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75AB" w14:textId="4D6F43E4" w:rsidR="007D1824" w:rsidRDefault="007D1824" w:rsidP="002943BE">
      <w:pPr>
        <w:jc w:val="center"/>
        <w:rPr>
          <w:b/>
          <w:bCs/>
          <w:sz w:val="36"/>
          <w:szCs w:val="36"/>
          <w:lang w:val="en-CA"/>
        </w:rPr>
      </w:pPr>
      <w:r>
        <w:rPr>
          <w:b/>
          <w:bCs/>
          <w:noProof/>
          <w:sz w:val="36"/>
          <w:szCs w:val="36"/>
          <w:lang w:val="en-CA"/>
        </w:rPr>
        <w:drawing>
          <wp:inline distT="0" distB="0" distL="0" distR="0" wp14:anchorId="4FF38E75" wp14:editId="092AE3BB">
            <wp:extent cx="4729396" cy="1014091"/>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strong&amp;Associates_Logo_Full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1229" cy="1014484"/>
                    </a:xfrm>
                    <a:prstGeom prst="rect">
                      <a:avLst/>
                    </a:prstGeom>
                  </pic:spPr>
                </pic:pic>
              </a:graphicData>
            </a:graphic>
          </wp:inline>
        </w:drawing>
      </w:r>
    </w:p>
    <w:p w14:paraId="408C5C31" w14:textId="77777777" w:rsidR="007D1824" w:rsidRDefault="007D1824" w:rsidP="002943BE">
      <w:pPr>
        <w:jc w:val="center"/>
        <w:rPr>
          <w:b/>
          <w:bCs/>
          <w:sz w:val="36"/>
          <w:szCs w:val="36"/>
          <w:lang w:val="en-CA"/>
        </w:rPr>
      </w:pPr>
    </w:p>
    <w:p w14:paraId="5883791D" w14:textId="79A2160A" w:rsidR="00421D2B" w:rsidRDefault="00421D2B" w:rsidP="002943BE">
      <w:pPr>
        <w:jc w:val="center"/>
        <w:rPr>
          <w:b/>
          <w:bCs/>
          <w:sz w:val="36"/>
          <w:szCs w:val="36"/>
          <w:lang w:val="en-CA"/>
        </w:rPr>
      </w:pPr>
      <w:r w:rsidRPr="00421D2B">
        <w:rPr>
          <w:b/>
          <w:bCs/>
          <w:sz w:val="36"/>
          <w:szCs w:val="36"/>
          <w:lang w:val="en-CA"/>
        </w:rPr>
        <w:t xml:space="preserve">COVID-19’S IMPACT ON M&amp;A IN </w:t>
      </w:r>
      <w:r w:rsidR="002943BE">
        <w:rPr>
          <w:b/>
          <w:bCs/>
          <w:sz w:val="36"/>
          <w:szCs w:val="36"/>
          <w:lang w:val="en-CA"/>
        </w:rPr>
        <w:t xml:space="preserve">THE </w:t>
      </w:r>
      <w:r w:rsidRPr="00421D2B">
        <w:rPr>
          <w:b/>
          <w:bCs/>
          <w:sz w:val="36"/>
          <w:szCs w:val="36"/>
          <w:lang w:val="en-CA"/>
        </w:rPr>
        <w:t>TRANSPORTATION &amp; LOGISTICS SECTOR</w:t>
      </w:r>
    </w:p>
    <w:p w14:paraId="3AD1953A" w14:textId="1F7F81C5" w:rsidR="002943BE" w:rsidRPr="007D1824" w:rsidRDefault="00421D2B" w:rsidP="002943BE">
      <w:pPr>
        <w:jc w:val="center"/>
        <w:rPr>
          <w:sz w:val="36"/>
          <w:szCs w:val="36"/>
          <w:lang w:val="en-CA"/>
        </w:rPr>
      </w:pPr>
      <w:r w:rsidRPr="007D1824">
        <w:rPr>
          <w:sz w:val="36"/>
          <w:szCs w:val="36"/>
          <w:lang w:val="en-CA"/>
        </w:rPr>
        <w:t>By</w:t>
      </w:r>
      <w:r w:rsidR="007D1824" w:rsidRPr="007D1824">
        <w:rPr>
          <w:sz w:val="36"/>
          <w:szCs w:val="36"/>
          <w:lang w:val="en-CA"/>
        </w:rPr>
        <w:t>:</w:t>
      </w:r>
    </w:p>
    <w:p w14:paraId="11CA03FA" w14:textId="1556967C" w:rsidR="00421D2B" w:rsidRPr="007D1824" w:rsidRDefault="00421D2B" w:rsidP="002943BE">
      <w:pPr>
        <w:jc w:val="center"/>
        <w:rPr>
          <w:sz w:val="36"/>
          <w:szCs w:val="36"/>
          <w:lang w:val="en-CA"/>
        </w:rPr>
      </w:pPr>
      <w:r w:rsidRPr="007D1824">
        <w:rPr>
          <w:sz w:val="36"/>
          <w:szCs w:val="36"/>
          <w:lang w:val="en-CA"/>
        </w:rPr>
        <w:t>Nikhil Sathe</w:t>
      </w:r>
      <w:r w:rsidR="002943BE" w:rsidRPr="007D1824">
        <w:rPr>
          <w:sz w:val="36"/>
          <w:szCs w:val="36"/>
          <w:lang w:val="en-CA"/>
        </w:rPr>
        <w:br/>
      </w:r>
      <w:r w:rsidRPr="007D1824">
        <w:rPr>
          <w:sz w:val="36"/>
          <w:szCs w:val="36"/>
          <w:lang w:val="en-CA"/>
        </w:rPr>
        <w:t>M</w:t>
      </w:r>
      <w:r w:rsidR="002943BE" w:rsidRPr="007D1824">
        <w:rPr>
          <w:sz w:val="36"/>
          <w:szCs w:val="36"/>
          <w:lang w:val="en-CA"/>
        </w:rPr>
        <w:t>anaging Director – M&amp;A Advisory</w:t>
      </w:r>
      <w:r w:rsidR="002943BE" w:rsidRPr="007D1824">
        <w:rPr>
          <w:sz w:val="36"/>
          <w:szCs w:val="36"/>
          <w:lang w:val="en-CA"/>
        </w:rPr>
        <w:br/>
        <w:t>Armstrong &amp; Associates, Inc.</w:t>
      </w:r>
    </w:p>
    <w:p w14:paraId="095AF622" w14:textId="50916F53" w:rsidR="00421D2B" w:rsidRDefault="002943BE" w:rsidP="0048718E">
      <w:pPr>
        <w:jc w:val="both"/>
        <w:rPr>
          <w:rFonts w:cstheme="minorHAnsi"/>
          <w:color w:val="222222"/>
          <w:sz w:val="32"/>
          <w:szCs w:val="32"/>
          <w:shd w:val="clear" w:color="auto" w:fill="FFFFFF"/>
        </w:rPr>
      </w:pPr>
      <w:r>
        <w:rPr>
          <w:rFonts w:cstheme="minorHAnsi"/>
          <w:color w:val="222222"/>
          <w:sz w:val="32"/>
          <w:szCs w:val="32"/>
          <w:shd w:val="clear" w:color="auto" w:fill="FFFFFF"/>
        </w:rPr>
        <w:br/>
      </w:r>
      <w:r w:rsidR="00421D2B" w:rsidRPr="0048718E">
        <w:rPr>
          <w:rFonts w:cstheme="minorHAnsi"/>
          <w:color w:val="222222"/>
          <w:sz w:val="32"/>
          <w:szCs w:val="32"/>
          <w:shd w:val="clear" w:color="auto" w:fill="FFFFFF"/>
        </w:rPr>
        <w:t xml:space="preserve">Throughout January and February, financial markets seemed to be resilient against the fallout from COVID-19, the disease caused by the novel coronavirus. Some market participants thought that the virus could be confined primarily </w:t>
      </w:r>
      <w:r>
        <w:rPr>
          <w:rFonts w:cstheme="minorHAnsi"/>
          <w:color w:val="222222"/>
          <w:sz w:val="32"/>
          <w:szCs w:val="32"/>
          <w:shd w:val="clear" w:color="auto" w:fill="FFFFFF"/>
        </w:rPr>
        <w:t>to</w:t>
      </w:r>
      <w:r w:rsidR="00421D2B" w:rsidRPr="0048718E">
        <w:rPr>
          <w:rFonts w:cstheme="minorHAnsi"/>
          <w:color w:val="222222"/>
          <w:sz w:val="32"/>
          <w:szCs w:val="32"/>
          <w:shd w:val="clear" w:color="auto" w:fill="FFFFFF"/>
        </w:rPr>
        <w:t xml:space="preserve"> China or that countries with a strong healthcare system would not be hit as hard. Or, even if the disease were to become a global pandemic, they expected that markets would react the same way they did in prior virus crises like SARS and MERS: with a small dip followed by a quick rebound. By early March, it was clear that the COVID-19 crisis would play out differently. The financial markets are now pricing in significant fallout from COVID-19 on the global economy</w:t>
      </w:r>
      <w:r w:rsidR="006B2F5B">
        <w:rPr>
          <w:rFonts w:cstheme="minorHAnsi"/>
          <w:color w:val="222222"/>
          <w:sz w:val="32"/>
          <w:szCs w:val="32"/>
          <w:shd w:val="clear" w:color="auto" w:fill="FFFFFF"/>
        </w:rPr>
        <w:t xml:space="preserve"> and a resulting recession. </w:t>
      </w:r>
    </w:p>
    <w:p w14:paraId="11121647" w14:textId="3386085D" w:rsidR="00421D2B" w:rsidRPr="0048718E" w:rsidRDefault="006B2F5B"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It is</w:t>
      </w:r>
      <w:r w:rsidR="00421D2B" w:rsidRPr="0048718E">
        <w:rPr>
          <w:rFonts w:cstheme="minorHAnsi"/>
          <w:color w:val="222222"/>
          <w:sz w:val="32"/>
          <w:szCs w:val="32"/>
          <w:shd w:val="clear" w:color="auto" w:fill="FFFFFF"/>
        </w:rPr>
        <w:t xml:space="preserve"> already impacting current and future</w:t>
      </w:r>
      <w:r w:rsidR="00343FF9">
        <w:rPr>
          <w:rFonts w:cstheme="minorHAnsi"/>
          <w:color w:val="222222"/>
          <w:sz w:val="32"/>
          <w:szCs w:val="32"/>
          <w:shd w:val="clear" w:color="auto" w:fill="FFFFFF"/>
        </w:rPr>
        <w:t xml:space="preserve"> merger and acquisition (</w:t>
      </w:r>
      <w:r>
        <w:rPr>
          <w:rFonts w:cstheme="minorHAnsi"/>
          <w:color w:val="222222"/>
          <w:sz w:val="32"/>
          <w:szCs w:val="32"/>
          <w:shd w:val="clear" w:color="auto" w:fill="FFFFFF"/>
        </w:rPr>
        <w:t>M&amp;A</w:t>
      </w:r>
      <w:r w:rsidR="00343FF9">
        <w:rPr>
          <w:rFonts w:cstheme="minorHAnsi"/>
          <w:color w:val="222222"/>
          <w:sz w:val="32"/>
          <w:szCs w:val="32"/>
          <w:shd w:val="clear" w:color="auto" w:fill="FFFFFF"/>
        </w:rPr>
        <w:t xml:space="preserve">) </w:t>
      </w:r>
      <w:r w:rsidR="00421D2B" w:rsidRPr="0048718E">
        <w:rPr>
          <w:rFonts w:cstheme="minorHAnsi"/>
          <w:color w:val="222222"/>
          <w:sz w:val="32"/>
          <w:szCs w:val="32"/>
          <w:shd w:val="clear" w:color="auto" w:fill="FFFFFF"/>
        </w:rPr>
        <w:t xml:space="preserve">deals. The markets </w:t>
      </w:r>
      <w:r w:rsidRPr="0048718E">
        <w:rPr>
          <w:rFonts w:cstheme="minorHAnsi"/>
          <w:color w:val="222222"/>
          <w:sz w:val="32"/>
          <w:szCs w:val="32"/>
          <w:shd w:val="clear" w:color="auto" w:fill="FFFFFF"/>
        </w:rPr>
        <w:t>do not</w:t>
      </w:r>
      <w:r w:rsidR="00421D2B" w:rsidRPr="0048718E">
        <w:rPr>
          <w:rFonts w:cstheme="minorHAnsi"/>
          <w:color w:val="222222"/>
          <w:sz w:val="32"/>
          <w:szCs w:val="32"/>
          <w:shd w:val="clear" w:color="auto" w:fill="FFFFFF"/>
        </w:rPr>
        <w:t xml:space="preserve"> like uncertainty and </w:t>
      </w:r>
      <w:r w:rsidRPr="0048718E">
        <w:rPr>
          <w:rFonts w:cstheme="minorHAnsi"/>
          <w:color w:val="222222"/>
          <w:sz w:val="32"/>
          <w:szCs w:val="32"/>
          <w:shd w:val="clear" w:color="auto" w:fill="FFFFFF"/>
        </w:rPr>
        <w:t>volatility,</w:t>
      </w:r>
      <w:r w:rsidR="00421D2B" w:rsidRPr="0048718E">
        <w:rPr>
          <w:rFonts w:cstheme="minorHAnsi"/>
          <w:color w:val="222222"/>
          <w:sz w:val="32"/>
          <w:szCs w:val="32"/>
          <w:shd w:val="clear" w:color="auto" w:fill="FFFFFF"/>
        </w:rPr>
        <w:t xml:space="preserve"> and we can’t escape significant </w:t>
      </w:r>
      <w:bookmarkStart w:id="0" w:name="_GoBack"/>
      <w:bookmarkEnd w:id="0"/>
      <w:r w:rsidR="007D1824" w:rsidRPr="004F277C">
        <w:rPr>
          <w:rFonts w:cstheme="minorHAnsi"/>
          <w:color w:val="222222"/>
          <w:sz w:val="32"/>
          <w:szCs w:val="32"/>
          <w:shd w:val="clear" w:color="auto" w:fill="FFFFFF"/>
        </w:rPr>
        <w:t>headwinds</w:t>
      </w:r>
      <w:r w:rsidR="007D1824">
        <w:rPr>
          <w:rFonts w:cstheme="minorHAnsi"/>
          <w:color w:val="222222"/>
          <w:sz w:val="32"/>
          <w:szCs w:val="32"/>
          <w:shd w:val="clear" w:color="auto" w:fill="FFFFFF"/>
        </w:rPr>
        <w:t xml:space="preserve"> </w:t>
      </w:r>
      <w:r w:rsidR="00421D2B" w:rsidRPr="0048718E">
        <w:rPr>
          <w:rFonts w:cstheme="minorHAnsi"/>
          <w:color w:val="222222"/>
          <w:sz w:val="32"/>
          <w:szCs w:val="32"/>
          <w:shd w:val="clear" w:color="auto" w:fill="FFFFFF"/>
        </w:rPr>
        <w:t>compounded by stay</w:t>
      </w:r>
      <w:r>
        <w:rPr>
          <w:rFonts w:cstheme="minorHAnsi"/>
          <w:color w:val="222222"/>
          <w:sz w:val="32"/>
          <w:szCs w:val="32"/>
          <w:shd w:val="clear" w:color="auto" w:fill="FFFFFF"/>
        </w:rPr>
        <w:t>-</w:t>
      </w:r>
      <w:r w:rsidR="00421D2B" w:rsidRPr="0048718E">
        <w:rPr>
          <w:rFonts w:cstheme="minorHAnsi"/>
          <w:color w:val="222222"/>
          <w:sz w:val="32"/>
          <w:szCs w:val="32"/>
          <w:shd w:val="clear" w:color="auto" w:fill="FFFFFF"/>
        </w:rPr>
        <w:t>at</w:t>
      </w:r>
      <w:r>
        <w:rPr>
          <w:rFonts w:cstheme="minorHAnsi"/>
          <w:color w:val="222222"/>
          <w:sz w:val="32"/>
          <w:szCs w:val="32"/>
          <w:shd w:val="clear" w:color="auto" w:fill="FFFFFF"/>
        </w:rPr>
        <w:t>-</w:t>
      </w:r>
      <w:r w:rsidR="00421D2B" w:rsidRPr="0048718E">
        <w:rPr>
          <w:rFonts w:cstheme="minorHAnsi"/>
          <w:color w:val="222222"/>
          <w:sz w:val="32"/>
          <w:szCs w:val="32"/>
          <w:shd w:val="clear" w:color="auto" w:fill="FFFFFF"/>
        </w:rPr>
        <w:t xml:space="preserve">home orders and </w:t>
      </w:r>
      <w:r>
        <w:rPr>
          <w:rFonts w:cstheme="minorHAnsi"/>
          <w:color w:val="222222"/>
          <w:sz w:val="32"/>
          <w:szCs w:val="32"/>
          <w:shd w:val="clear" w:color="auto" w:fill="FFFFFF"/>
        </w:rPr>
        <w:t xml:space="preserve">a </w:t>
      </w:r>
      <w:r w:rsidR="00421D2B" w:rsidRPr="0048718E">
        <w:rPr>
          <w:rFonts w:cstheme="minorHAnsi"/>
          <w:color w:val="222222"/>
          <w:sz w:val="32"/>
          <w:szCs w:val="32"/>
          <w:shd w:val="clear" w:color="auto" w:fill="FFFFFF"/>
        </w:rPr>
        <w:t xml:space="preserve">global shutdown. </w:t>
      </w:r>
      <w:r>
        <w:rPr>
          <w:rFonts w:cstheme="minorHAnsi"/>
          <w:color w:val="222222"/>
          <w:sz w:val="32"/>
          <w:szCs w:val="32"/>
          <w:shd w:val="clear" w:color="auto" w:fill="FFFFFF"/>
        </w:rPr>
        <w:t xml:space="preserve">The </w:t>
      </w:r>
      <w:r w:rsidR="00421D2B" w:rsidRPr="0048718E">
        <w:rPr>
          <w:rFonts w:cstheme="minorHAnsi"/>
          <w:color w:val="222222"/>
          <w:sz w:val="32"/>
          <w:szCs w:val="32"/>
          <w:shd w:val="clear" w:color="auto" w:fill="FFFFFF"/>
        </w:rPr>
        <w:t xml:space="preserve">Industrial </w:t>
      </w:r>
      <w:r>
        <w:rPr>
          <w:rFonts w:cstheme="minorHAnsi"/>
          <w:color w:val="222222"/>
          <w:sz w:val="32"/>
          <w:szCs w:val="32"/>
          <w:shd w:val="clear" w:color="auto" w:fill="FFFFFF"/>
        </w:rPr>
        <w:t>vertical industry</w:t>
      </w:r>
      <w:r w:rsidR="00421D2B" w:rsidRPr="0048718E">
        <w:rPr>
          <w:rFonts w:cstheme="minorHAnsi"/>
          <w:color w:val="222222"/>
          <w:sz w:val="32"/>
          <w:szCs w:val="32"/>
          <w:shd w:val="clear" w:color="auto" w:fill="FFFFFF"/>
        </w:rPr>
        <w:t xml:space="preserve"> has been hard hit in </w:t>
      </w:r>
      <w:r w:rsidR="00421D2B" w:rsidRPr="0048718E">
        <w:rPr>
          <w:rFonts w:cstheme="minorHAnsi"/>
          <w:color w:val="222222"/>
          <w:sz w:val="32"/>
          <w:szCs w:val="32"/>
          <w:shd w:val="clear" w:color="auto" w:fill="FFFFFF"/>
        </w:rPr>
        <w:lastRenderedPageBreak/>
        <w:t>the last 30-45 days and this uncertainty will continue for some more months.</w:t>
      </w:r>
    </w:p>
    <w:p w14:paraId="42136648" w14:textId="254D4068" w:rsidR="00421D2B" w:rsidRPr="0048718E" w:rsidRDefault="00421D2B"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 xml:space="preserve">Debt accumulation, business survival </w:t>
      </w:r>
      <w:r w:rsidR="006B2F5B">
        <w:rPr>
          <w:rFonts w:cstheme="minorHAnsi"/>
          <w:color w:val="222222"/>
          <w:sz w:val="32"/>
          <w:szCs w:val="32"/>
          <w:shd w:val="clear" w:color="auto" w:fill="FFFFFF"/>
        </w:rPr>
        <w:t xml:space="preserve">and </w:t>
      </w:r>
      <w:r w:rsidRPr="0048718E">
        <w:rPr>
          <w:rFonts w:cstheme="minorHAnsi"/>
          <w:color w:val="222222"/>
          <w:sz w:val="32"/>
          <w:szCs w:val="32"/>
          <w:shd w:val="clear" w:color="auto" w:fill="FFFFFF"/>
        </w:rPr>
        <w:t xml:space="preserve">recovery, employment, immigration, housing, and energy prices </w:t>
      </w:r>
      <w:r w:rsidR="006B2F5B">
        <w:rPr>
          <w:rFonts w:cstheme="minorHAnsi"/>
          <w:color w:val="222222"/>
          <w:sz w:val="32"/>
          <w:szCs w:val="32"/>
          <w:shd w:val="clear" w:color="auto" w:fill="FFFFFF"/>
        </w:rPr>
        <w:t>have been</w:t>
      </w:r>
      <w:r w:rsidRPr="0048718E">
        <w:rPr>
          <w:rFonts w:cstheme="minorHAnsi"/>
          <w:color w:val="222222"/>
          <w:sz w:val="32"/>
          <w:szCs w:val="32"/>
          <w:shd w:val="clear" w:color="auto" w:fill="FFFFFF"/>
        </w:rPr>
        <w:t xml:space="preserve"> impacted heavily </w:t>
      </w:r>
      <w:r w:rsidR="006B2F5B">
        <w:rPr>
          <w:rFonts w:cstheme="minorHAnsi"/>
          <w:color w:val="222222"/>
          <w:sz w:val="32"/>
          <w:szCs w:val="32"/>
          <w:shd w:val="clear" w:color="auto" w:fill="FFFFFF"/>
        </w:rPr>
        <w:t>from the</w:t>
      </w:r>
      <w:r w:rsidRPr="0048718E">
        <w:rPr>
          <w:rFonts w:cstheme="minorHAnsi"/>
          <w:color w:val="222222"/>
          <w:sz w:val="32"/>
          <w:szCs w:val="32"/>
          <w:shd w:val="clear" w:color="auto" w:fill="FFFFFF"/>
        </w:rPr>
        <w:t xml:space="preserve"> current economic situation. We </w:t>
      </w:r>
      <w:r w:rsidR="006B2F5B">
        <w:rPr>
          <w:rFonts w:cstheme="minorHAnsi"/>
          <w:color w:val="222222"/>
          <w:sz w:val="32"/>
          <w:szCs w:val="32"/>
          <w:shd w:val="clear" w:color="auto" w:fill="FFFFFF"/>
        </w:rPr>
        <w:t>are falling into a</w:t>
      </w:r>
      <w:r w:rsidRPr="0048718E">
        <w:rPr>
          <w:rFonts w:cstheme="minorHAnsi"/>
          <w:color w:val="222222"/>
          <w:sz w:val="32"/>
          <w:szCs w:val="32"/>
          <w:shd w:val="clear" w:color="auto" w:fill="FFFFFF"/>
        </w:rPr>
        <w:t xml:space="preserve"> </w:t>
      </w:r>
      <w:r w:rsidR="006B2F5B">
        <w:rPr>
          <w:rFonts w:cstheme="minorHAnsi"/>
          <w:color w:val="222222"/>
          <w:sz w:val="32"/>
          <w:szCs w:val="32"/>
          <w:shd w:val="clear" w:color="auto" w:fill="FFFFFF"/>
        </w:rPr>
        <w:t>deepening</w:t>
      </w:r>
      <w:r w:rsidRPr="0048718E">
        <w:rPr>
          <w:rFonts w:cstheme="minorHAnsi"/>
          <w:color w:val="222222"/>
          <w:sz w:val="32"/>
          <w:szCs w:val="32"/>
          <w:shd w:val="clear" w:color="auto" w:fill="FFFFFF"/>
        </w:rPr>
        <w:t xml:space="preserve"> recession </w:t>
      </w:r>
      <w:r w:rsidR="006B2F5B">
        <w:rPr>
          <w:rFonts w:cstheme="minorHAnsi"/>
          <w:color w:val="222222"/>
          <w:sz w:val="32"/>
          <w:szCs w:val="32"/>
          <w:shd w:val="clear" w:color="auto" w:fill="FFFFFF"/>
        </w:rPr>
        <w:t>over the</w:t>
      </w:r>
      <w:r w:rsidRPr="0048718E">
        <w:rPr>
          <w:rFonts w:cstheme="minorHAnsi"/>
          <w:color w:val="222222"/>
          <w:sz w:val="32"/>
          <w:szCs w:val="32"/>
          <w:shd w:val="clear" w:color="auto" w:fill="FFFFFF"/>
        </w:rPr>
        <w:t xml:space="preserve"> coming months as consumer spending and manufacturing output are adversely impacted.</w:t>
      </w:r>
      <w:r w:rsidR="00516D8C" w:rsidRPr="0048718E">
        <w:rPr>
          <w:rFonts w:cstheme="minorHAnsi"/>
          <w:color w:val="222222"/>
          <w:sz w:val="32"/>
          <w:szCs w:val="32"/>
          <w:shd w:val="clear" w:color="auto" w:fill="FFFFFF"/>
        </w:rPr>
        <w:t xml:space="preserve"> We are reading</w:t>
      </w:r>
      <w:r w:rsidR="0007392C">
        <w:rPr>
          <w:rFonts w:cstheme="minorHAnsi"/>
          <w:color w:val="222222"/>
          <w:sz w:val="32"/>
          <w:szCs w:val="32"/>
          <w:shd w:val="clear" w:color="auto" w:fill="FFFFFF"/>
        </w:rPr>
        <w:t>,</w:t>
      </w:r>
      <w:r w:rsidR="00516D8C" w:rsidRPr="0048718E">
        <w:rPr>
          <w:rFonts w:cstheme="minorHAnsi"/>
          <w:color w:val="222222"/>
          <w:sz w:val="32"/>
          <w:szCs w:val="32"/>
          <w:shd w:val="clear" w:color="auto" w:fill="FFFFFF"/>
        </w:rPr>
        <w:t xml:space="preserve"> in disbelief</w:t>
      </w:r>
      <w:r w:rsidR="0007392C">
        <w:rPr>
          <w:rFonts w:cstheme="minorHAnsi"/>
          <w:color w:val="222222"/>
          <w:sz w:val="32"/>
          <w:szCs w:val="32"/>
          <w:shd w:val="clear" w:color="auto" w:fill="FFFFFF"/>
        </w:rPr>
        <w:t>,</w:t>
      </w:r>
      <w:r w:rsidR="00516D8C" w:rsidRPr="0048718E">
        <w:rPr>
          <w:rFonts w:cstheme="minorHAnsi"/>
          <w:color w:val="222222"/>
          <w:sz w:val="32"/>
          <w:szCs w:val="32"/>
          <w:shd w:val="clear" w:color="auto" w:fill="FFFFFF"/>
        </w:rPr>
        <w:t xml:space="preserve"> about negative oil prices as supply far</w:t>
      </w:r>
      <w:r w:rsidR="0007392C">
        <w:rPr>
          <w:rFonts w:cstheme="minorHAnsi"/>
          <w:color w:val="222222"/>
          <w:sz w:val="32"/>
          <w:szCs w:val="32"/>
          <w:shd w:val="clear" w:color="auto" w:fill="FFFFFF"/>
        </w:rPr>
        <w:t xml:space="preserve"> exceeds reduced global demand.</w:t>
      </w:r>
    </w:p>
    <w:p w14:paraId="7C7ADF0C" w14:textId="4301C087" w:rsidR="00642FE6" w:rsidRDefault="00642FE6"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 xml:space="preserve">First and foremost, corporations are focused on keeping their employees and businesses safe in these turbulent times. Amid increasing uncertainty, however, many corporate leaders are being asked to make strategic decisions. For example, should they call off a transaction that has been in the preparation stages for many months or push it through to completion? Has the plunge of more than 30% in equity markets created buy-side opportunities? Against this backdrop, we look at </w:t>
      </w:r>
      <w:r w:rsidRPr="00B13382">
        <w:rPr>
          <w:rFonts w:cstheme="minorHAnsi"/>
          <w:b/>
          <w:color w:val="222222"/>
          <w:sz w:val="32"/>
          <w:szCs w:val="32"/>
          <w:shd w:val="clear" w:color="auto" w:fill="FFFFFF"/>
        </w:rPr>
        <w:t>the</w:t>
      </w:r>
      <w:r w:rsidRPr="0048718E">
        <w:rPr>
          <w:rFonts w:cstheme="minorHAnsi"/>
          <w:color w:val="222222"/>
          <w:sz w:val="32"/>
          <w:szCs w:val="32"/>
          <w:shd w:val="clear" w:color="auto" w:fill="FFFFFF"/>
        </w:rPr>
        <w:t xml:space="preserve"> </w:t>
      </w:r>
      <w:r w:rsidRPr="00343FF9">
        <w:rPr>
          <w:rFonts w:cstheme="minorHAnsi"/>
          <w:b/>
          <w:color w:val="222222"/>
          <w:sz w:val="32"/>
          <w:szCs w:val="32"/>
          <w:shd w:val="clear" w:color="auto" w:fill="FFFFFF"/>
        </w:rPr>
        <w:t xml:space="preserve">current state of the transaction </w:t>
      </w:r>
      <w:r w:rsidRPr="00343FF9">
        <w:rPr>
          <w:rFonts w:cstheme="minorHAnsi"/>
          <w:b/>
          <w:bCs/>
          <w:color w:val="222222"/>
          <w:sz w:val="32"/>
          <w:szCs w:val="32"/>
          <w:shd w:val="clear" w:color="auto" w:fill="FFFFFF"/>
        </w:rPr>
        <w:t>market</w:t>
      </w:r>
      <w:r w:rsidR="00516D8C" w:rsidRPr="0048718E">
        <w:rPr>
          <w:rFonts w:cstheme="minorHAnsi"/>
          <w:b/>
          <w:bCs/>
          <w:color w:val="222222"/>
          <w:sz w:val="32"/>
          <w:szCs w:val="32"/>
          <w:shd w:val="clear" w:color="auto" w:fill="FFFFFF"/>
        </w:rPr>
        <w:t xml:space="preserve"> in </w:t>
      </w:r>
      <w:r w:rsidR="006B2F5B">
        <w:rPr>
          <w:rFonts w:cstheme="minorHAnsi"/>
          <w:b/>
          <w:bCs/>
          <w:color w:val="222222"/>
          <w:sz w:val="32"/>
          <w:szCs w:val="32"/>
          <w:shd w:val="clear" w:color="auto" w:fill="FFFFFF"/>
        </w:rPr>
        <w:t xml:space="preserve">the </w:t>
      </w:r>
      <w:r w:rsidR="00516D8C" w:rsidRPr="0048718E">
        <w:rPr>
          <w:rFonts w:cstheme="minorHAnsi"/>
          <w:b/>
          <w:bCs/>
          <w:color w:val="222222"/>
          <w:sz w:val="32"/>
          <w:szCs w:val="32"/>
          <w:shd w:val="clear" w:color="auto" w:fill="FFFFFF"/>
        </w:rPr>
        <w:t xml:space="preserve">Transportation &amp; Logistics </w:t>
      </w:r>
      <w:r w:rsidR="006B2F5B">
        <w:rPr>
          <w:rFonts w:cstheme="minorHAnsi"/>
          <w:b/>
          <w:bCs/>
          <w:color w:val="222222"/>
          <w:sz w:val="32"/>
          <w:szCs w:val="32"/>
          <w:shd w:val="clear" w:color="auto" w:fill="FFFFFF"/>
        </w:rPr>
        <w:t>Sector</w:t>
      </w:r>
      <w:r w:rsidRPr="0048718E">
        <w:rPr>
          <w:rFonts w:cstheme="minorHAnsi"/>
          <w:color w:val="222222"/>
          <w:sz w:val="32"/>
          <w:szCs w:val="32"/>
          <w:shd w:val="clear" w:color="auto" w:fill="FFFFFF"/>
        </w:rPr>
        <w:t xml:space="preserve"> and offer advice on how dealmakers should proceed.</w:t>
      </w:r>
    </w:p>
    <w:p w14:paraId="558C8BF3" w14:textId="0EE97450" w:rsidR="0048718E" w:rsidRDefault="00642FE6"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 xml:space="preserve">Turmoil in capital markets is often a forerunner of what happens next in the real economy. </w:t>
      </w:r>
      <w:r w:rsidR="006B2F5B">
        <w:rPr>
          <w:rFonts w:cstheme="minorHAnsi"/>
          <w:color w:val="222222"/>
          <w:sz w:val="32"/>
          <w:szCs w:val="32"/>
          <w:shd w:val="clear" w:color="auto" w:fill="FFFFFF"/>
        </w:rPr>
        <w:t>The most</w:t>
      </w:r>
      <w:r w:rsidR="0025035C">
        <w:rPr>
          <w:rFonts w:cstheme="minorHAnsi"/>
          <w:color w:val="222222"/>
          <w:sz w:val="32"/>
          <w:szCs w:val="32"/>
          <w:shd w:val="clear" w:color="auto" w:fill="FFFFFF"/>
        </w:rPr>
        <w:t xml:space="preserve"> a</w:t>
      </w:r>
      <w:r w:rsidRPr="0048718E">
        <w:rPr>
          <w:rFonts w:cstheme="minorHAnsi"/>
          <w:color w:val="222222"/>
          <w:sz w:val="32"/>
          <w:szCs w:val="32"/>
          <w:shd w:val="clear" w:color="auto" w:fill="FFFFFF"/>
        </w:rPr>
        <w:t>ffected countries will experience a recession this year. For Germany, Europe’s largest economy, the Ifo Institute for Economic Research expects GDP in the second quarter of 2020 to decline by 4.5% compared with the first quarter and forecasts that it could contract by 1.5% this year. And the U</w:t>
      </w:r>
      <w:r w:rsidR="006B2F5B">
        <w:rPr>
          <w:rFonts w:cstheme="minorHAnsi"/>
          <w:color w:val="222222"/>
          <w:sz w:val="32"/>
          <w:szCs w:val="32"/>
          <w:shd w:val="clear" w:color="auto" w:fill="FFFFFF"/>
        </w:rPr>
        <w:t>.</w:t>
      </w:r>
      <w:r w:rsidRPr="0048718E">
        <w:rPr>
          <w:rFonts w:cstheme="minorHAnsi"/>
          <w:color w:val="222222"/>
          <w:sz w:val="32"/>
          <w:szCs w:val="32"/>
          <w:shd w:val="clear" w:color="auto" w:fill="FFFFFF"/>
        </w:rPr>
        <w:t>S</w:t>
      </w:r>
      <w:r w:rsidR="006B2F5B">
        <w:rPr>
          <w:rFonts w:cstheme="minorHAnsi"/>
          <w:color w:val="222222"/>
          <w:sz w:val="32"/>
          <w:szCs w:val="32"/>
          <w:shd w:val="clear" w:color="auto" w:fill="FFFFFF"/>
        </w:rPr>
        <w:t>.</w:t>
      </w:r>
      <w:r w:rsidRPr="0048718E">
        <w:rPr>
          <w:rFonts w:cstheme="minorHAnsi"/>
          <w:color w:val="222222"/>
          <w:sz w:val="32"/>
          <w:szCs w:val="32"/>
          <w:shd w:val="clear" w:color="auto" w:fill="FFFFFF"/>
        </w:rPr>
        <w:t xml:space="preserve"> </w:t>
      </w:r>
      <w:r w:rsidR="006B2F5B">
        <w:rPr>
          <w:rFonts w:cstheme="minorHAnsi"/>
          <w:color w:val="222222"/>
          <w:sz w:val="32"/>
          <w:szCs w:val="32"/>
          <w:shd w:val="clear" w:color="auto" w:fill="FFFFFF"/>
        </w:rPr>
        <w:t>has already fallen into a second quarter recession by many accounts</w:t>
      </w:r>
      <w:r w:rsidRPr="0048718E">
        <w:rPr>
          <w:rFonts w:cstheme="minorHAnsi"/>
          <w:color w:val="222222"/>
          <w:sz w:val="32"/>
          <w:szCs w:val="32"/>
          <w:shd w:val="clear" w:color="auto" w:fill="FFFFFF"/>
        </w:rPr>
        <w:t>. Additionally, historical data indicates that a bear market for the S&amp;P 500 signals an 80% chance of a recession.</w:t>
      </w:r>
      <w:r w:rsidR="00516D8C" w:rsidRPr="0048718E">
        <w:rPr>
          <w:rFonts w:cstheme="minorHAnsi"/>
          <w:color w:val="222222"/>
          <w:sz w:val="32"/>
          <w:szCs w:val="32"/>
          <w:shd w:val="clear" w:color="auto" w:fill="FFFFFF"/>
        </w:rPr>
        <w:t xml:space="preserve"> This is also </w:t>
      </w:r>
      <w:r w:rsidR="0025035C">
        <w:rPr>
          <w:rFonts w:cstheme="minorHAnsi"/>
          <w:color w:val="222222"/>
          <w:sz w:val="32"/>
          <w:szCs w:val="32"/>
          <w:shd w:val="clear" w:color="auto" w:fill="FFFFFF"/>
        </w:rPr>
        <w:t xml:space="preserve">a </w:t>
      </w:r>
      <w:r w:rsidR="00516D8C" w:rsidRPr="0048718E">
        <w:rPr>
          <w:rFonts w:cstheme="minorHAnsi"/>
          <w:color w:val="222222"/>
          <w:sz w:val="32"/>
          <w:szCs w:val="32"/>
          <w:shd w:val="clear" w:color="auto" w:fill="FFFFFF"/>
        </w:rPr>
        <w:t>consumer</w:t>
      </w:r>
      <w:r w:rsidR="0025035C">
        <w:rPr>
          <w:rFonts w:cstheme="minorHAnsi"/>
          <w:color w:val="222222"/>
          <w:sz w:val="32"/>
          <w:szCs w:val="32"/>
          <w:shd w:val="clear" w:color="auto" w:fill="FFFFFF"/>
        </w:rPr>
        <w:t>-</w:t>
      </w:r>
      <w:r w:rsidR="00516D8C" w:rsidRPr="0048718E">
        <w:rPr>
          <w:rFonts w:cstheme="minorHAnsi"/>
          <w:color w:val="222222"/>
          <w:sz w:val="32"/>
          <w:szCs w:val="32"/>
          <w:shd w:val="clear" w:color="auto" w:fill="FFFFFF"/>
        </w:rPr>
        <w:t>led recession</w:t>
      </w:r>
      <w:r w:rsidR="0025035C">
        <w:rPr>
          <w:rFonts w:cstheme="minorHAnsi"/>
          <w:color w:val="222222"/>
          <w:sz w:val="32"/>
          <w:szCs w:val="32"/>
          <w:shd w:val="clear" w:color="auto" w:fill="FFFFFF"/>
        </w:rPr>
        <w:t>,</w:t>
      </w:r>
      <w:r w:rsidR="00516D8C" w:rsidRPr="0048718E">
        <w:rPr>
          <w:rFonts w:cstheme="minorHAnsi"/>
          <w:color w:val="222222"/>
          <w:sz w:val="32"/>
          <w:szCs w:val="32"/>
          <w:shd w:val="clear" w:color="auto" w:fill="FFFFFF"/>
        </w:rPr>
        <w:t xml:space="preserve"> and given the uncertainty of this virus and lack of medical intervention or a </w:t>
      </w:r>
      <w:r w:rsidR="00516D8C" w:rsidRPr="0048718E">
        <w:rPr>
          <w:rFonts w:cstheme="minorHAnsi"/>
          <w:color w:val="222222"/>
          <w:sz w:val="32"/>
          <w:szCs w:val="32"/>
          <w:shd w:val="clear" w:color="auto" w:fill="FFFFFF"/>
        </w:rPr>
        <w:lastRenderedPageBreak/>
        <w:t xml:space="preserve">vaccine </w:t>
      </w:r>
      <w:r w:rsidR="006B2F5B" w:rsidRPr="0048718E">
        <w:rPr>
          <w:rFonts w:cstheme="minorHAnsi"/>
          <w:color w:val="222222"/>
          <w:sz w:val="32"/>
          <w:szCs w:val="32"/>
          <w:shd w:val="clear" w:color="auto" w:fill="FFFFFF"/>
        </w:rPr>
        <w:t>soon</w:t>
      </w:r>
      <w:r w:rsidR="00516D8C" w:rsidRPr="0048718E">
        <w:rPr>
          <w:rFonts w:cstheme="minorHAnsi"/>
          <w:color w:val="222222"/>
          <w:sz w:val="32"/>
          <w:szCs w:val="32"/>
          <w:shd w:val="clear" w:color="auto" w:fill="FFFFFF"/>
        </w:rPr>
        <w:t xml:space="preserve">, this uncertainty will continue even after the first wave </w:t>
      </w:r>
      <w:r w:rsidR="0025035C">
        <w:rPr>
          <w:rFonts w:cstheme="minorHAnsi"/>
          <w:color w:val="222222"/>
          <w:sz w:val="32"/>
          <w:szCs w:val="32"/>
          <w:shd w:val="clear" w:color="auto" w:fill="FFFFFF"/>
        </w:rPr>
        <w:t>ha</w:t>
      </w:r>
      <w:r w:rsidR="00516D8C" w:rsidRPr="0048718E">
        <w:rPr>
          <w:rFonts w:cstheme="minorHAnsi"/>
          <w:color w:val="222222"/>
          <w:sz w:val="32"/>
          <w:szCs w:val="32"/>
          <w:shd w:val="clear" w:color="auto" w:fill="FFFFFF"/>
        </w:rPr>
        <w:t>s</w:t>
      </w:r>
      <w:r w:rsidR="0025035C">
        <w:rPr>
          <w:rFonts w:cstheme="minorHAnsi"/>
          <w:color w:val="222222"/>
          <w:sz w:val="32"/>
          <w:szCs w:val="32"/>
          <w:shd w:val="clear" w:color="auto" w:fill="FFFFFF"/>
        </w:rPr>
        <w:t xml:space="preserve"> tapered off.</w:t>
      </w:r>
    </w:p>
    <w:p w14:paraId="04FAB40C" w14:textId="0A1BB07B" w:rsidR="0025035C" w:rsidRDefault="00642FE6"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 xml:space="preserve">The severity of the short-term </w:t>
      </w:r>
      <w:r w:rsidR="003E405F">
        <w:rPr>
          <w:rFonts w:cstheme="minorHAnsi"/>
          <w:color w:val="222222"/>
          <w:sz w:val="32"/>
          <w:szCs w:val="32"/>
          <w:shd w:val="clear" w:color="auto" w:fill="FFFFFF"/>
        </w:rPr>
        <w:t>effects</w:t>
      </w:r>
      <w:r w:rsidRPr="0048718E">
        <w:rPr>
          <w:rFonts w:cstheme="minorHAnsi"/>
          <w:color w:val="222222"/>
          <w:sz w:val="32"/>
          <w:szCs w:val="32"/>
          <w:shd w:val="clear" w:color="auto" w:fill="FFFFFF"/>
        </w:rPr>
        <w:t xml:space="preserve"> on the M&amp;A market is already evident in the fact that numerous deals have been </w:t>
      </w:r>
      <w:r w:rsidR="00516D8C" w:rsidRPr="0048718E">
        <w:rPr>
          <w:rFonts w:cstheme="minorHAnsi"/>
          <w:color w:val="222222"/>
          <w:sz w:val="32"/>
          <w:szCs w:val="32"/>
          <w:shd w:val="clear" w:color="auto" w:fill="FFFFFF"/>
        </w:rPr>
        <w:t>paused</w:t>
      </w:r>
      <w:r w:rsidRPr="0048718E">
        <w:rPr>
          <w:rFonts w:cstheme="minorHAnsi"/>
          <w:color w:val="222222"/>
          <w:sz w:val="32"/>
          <w:szCs w:val="32"/>
          <w:shd w:val="clear" w:color="auto" w:fill="FFFFFF"/>
        </w:rPr>
        <w:t xml:space="preserve"> or delayed in recent weeks. For example,</w:t>
      </w:r>
      <w:r w:rsidR="00516D8C" w:rsidRPr="0048718E">
        <w:rPr>
          <w:rFonts w:cstheme="minorHAnsi"/>
          <w:color w:val="222222"/>
          <w:sz w:val="32"/>
          <w:szCs w:val="32"/>
          <w:shd w:val="clear" w:color="auto" w:fill="FFFFFF"/>
        </w:rPr>
        <w:t xml:space="preserve"> </w:t>
      </w:r>
      <w:r w:rsidR="0025035C">
        <w:rPr>
          <w:rFonts w:cstheme="minorHAnsi"/>
          <w:color w:val="222222"/>
          <w:sz w:val="32"/>
          <w:szCs w:val="32"/>
          <w:shd w:val="clear" w:color="auto" w:fill="FFFFFF"/>
        </w:rPr>
        <w:t xml:space="preserve">a </w:t>
      </w:r>
      <w:r w:rsidR="00516D8C" w:rsidRPr="0048718E">
        <w:rPr>
          <w:rFonts w:cstheme="minorHAnsi"/>
          <w:color w:val="222222"/>
          <w:sz w:val="32"/>
          <w:szCs w:val="32"/>
          <w:shd w:val="clear" w:color="auto" w:fill="FFFFFF"/>
        </w:rPr>
        <w:t>number of our buy</w:t>
      </w:r>
      <w:r w:rsidR="006B2F5B">
        <w:rPr>
          <w:rFonts w:cstheme="minorHAnsi"/>
          <w:color w:val="222222"/>
          <w:sz w:val="32"/>
          <w:szCs w:val="32"/>
          <w:shd w:val="clear" w:color="auto" w:fill="FFFFFF"/>
        </w:rPr>
        <w:t>-</w:t>
      </w:r>
      <w:r w:rsidR="00516D8C" w:rsidRPr="0048718E">
        <w:rPr>
          <w:rFonts w:cstheme="minorHAnsi"/>
          <w:color w:val="222222"/>
          <w:sz w:val="32"/>
          <w:szCs w:val="32"/>
          <w:shd w:val="clear" w:color="auto" w:fill="FFFFFF"/>
        </w:rPr>
        <w:t>side and sell</w:t>
      </w:r>
      <w:r w:rsidR="006B2F5B">
        <w:rPr>
          <w:rFonts w:cstheme="minorHAnsi"/>
          <w:color w:val="222222"/>
          <w:sz w:val="32"/>
          <w:szCs w:val="32"/>
          <w:shd w:val="clear" w:color="auto" w:fill="FFFFFF"/>
        </w:rPr>
        <w:t>-</w:t>
      </w:r>
      <w:r w:rsidR="00516D8C" w:rsidRPr="0048718E">
        <w:rPr>
          <w:rFonts w:cstheme="minorHAnsi"/>
          <w:color w:val="222222"/>
          <w:sz w:val="32"/>
          <w:szCs w:val="32"/>
          <w:shd w:val="clear" w:color="auto" w:fill="FFFFFF"/>
        </w:rPr>
        <w:t>side deals have been back on the negotiating table for</w:t>
      </w:r>
      <w:r w:rsidR="0025035C">
        <w:rPr>
          <w:rFonts w:cstheme="minorHAnsi"/>
          <w:color w:val="222222"/>
          <w:sz w:val="32"/>
          <w:szCs w:val="32"/>
          <w:shd w:val="clear" w:color="auto" w:fill="FFFFFF"/>
        </w:rPr>
        <w:t xml:space="preserve"> a </w:t>
      </w:r>
      <w:r w:rsidR="00516D8C" w:rsidRPr="0048718E">
        <w:rPr>
          <w:rFonts w:cstheme="minorHAnsi"/>
          <w:color w:val="222222"/>
          <w:sz w:val="32"/>
          <w:szCs w:val="32"/>
          <w:shd w:val="clear" w:color="auto" w:fill="FFFFFF"/>
        </w:rPr>
        <w:t>variety of reasons from inability of securing leverage debt financing, valuation, deal structure and significant market uncertainty in 2020.</w:t>
      </w:r>
    </w:p>
    <w:p w14:paraId="0F4C3B46" w14:textId="68C591A0" w:rsidR="0061011D" w:rsidRPr="003E405F" w:rsidRDefault="00516D8C" w:rsidP="0048718E">
      <w:pPr>
        <w:jc w:val="both"/>
        <w:rPr>
          <w:rFonts w:cstheme="minorHAnsi"/>
          <w:color w:val="000000" w:themeColor="text1"/>
          <w:sz w:val="32"/>
          <w:szCs w:val="32"/>
          <w:shd w:val="clear" w:color="auto" w:fill="FFFFFF"/>
        </w:rPr>
      </w:pPr>
      <w:r w:rsidRPr="003E405F">
        <w:rPr>
          <w:rFonts w:cstheme="minorHAnsi"/>
          <w:color w:val="000000" w:themeColor="text1"/>
          <w:sz w:val="32"/>
          <w:szCs w:val="32"/>
          <w:shd w:val="clear" w:color="auto" w:fill="FFFFFF"/>
        </w:rPr>
        <w:t>A</w:t>
      </w:r>
      <w:r w:rsidR="009E2976" w:rsidRPr="003E405F">
        <w:rPr>
          <w:rFonts w:cstheme="minorHAnsi"/>
          <w:color w:val="000000" w:themeColor="text1"/>
          <w:sz w:val="32"/>
          <w:szCs w:val="32"/>
          <w:shd w:val="clear" w:color="auto" w:fill="FFFFFF"/>
        </w:rPr>
        <w:t>rmstrong &amp; Associates</w:t>
      </w:r>
      <w:r w:rsidRPr="003E405F">
        <w:rPr>
          <w:rFonts w:cstheme="minorHAnsi"/>
          <w:color w:val="000000" w:themeColor="text1"/>
          <w:sz w:val="32"/>
          <w:szCs w:val="32"/>
          <w:shd w:val="clear" w:color="auto" w:fill="FFFFFF"/>
        </w:rPr>
        <w:t xml:space="preserve"> </w:t>
      </w:r>
      <w:r w:rsidR="009E2976" w:rsidRPr="003E405F">
        <w:rPr>
          <w:rFonts w:cstheme="minorHAnsi"/>
          <w:color w:val="000000" w:themeColor="text1"/>
          <w:sz w:val="32"/>
          <w:szCs w:val="32"/>
          <w:shd w:val="clear" w:color="auto" w:fill="FFFFFF"/>
        </w:rPr>
        <w:t>is predicting</w:t>
      </w:r>
      <w:r w:rsidRPr="003E405F">
        <w:rPr>
          <w:rFonts w:cstheme="minorHAnsi"/>
          <w:color w:val="000000" w:themeColor="text1"/>
          <w:sz w:val="32"/>
          <w:szCs w:val="32"/>
          <w:shd w:val="clear" w:color="auto" w:fill="FFFFFF"/>
        </w:rPr>
        <w:t xml:space="preserve"> </w:t>
      </w:r>
      <w:r w:rsidR="009E2976" w:rsidRPr="003E405F">
        <w:rPr>
          <w:rFonts w:cstheme="minorHAnsi"/>
          <w:color w:val="000000" w:themeColor="text1"/>
          <w:sz w:val="32"/>
          <w:szCs w:val="32"/>
          <w:shd w:val="clear" w:color="auto" w:fill="FFFFFF"/>
        </w:rPr>
        <w:t xml:space="preserve">that </w:t>
      </w:r>
      <w:r w:rsidRPr="003E405F">
        <w:rPr>
          <w:rFonts w:cstheme="minorHAnsi"/>
          <w:color w:val="000000" w:themeColor="text1"/>
          <w:sz w:val="32"/>
          <w:szCs w:val="32"/>
          <w:shd w:val="clear" w:color="auto" w:fill="FFFFFF"/>
        </w:rPr>
        <w:t>2020</w:t>
      </w:r>
      <w:r w:rsidR="009E2976" w:rsidRPr="003E405F">
        <w:rPr>
          <w:rFonts w:cstheme="minorHAnsi"/>
          <w:color w:val="000000" w:themeColor="text1"/>
          <w:sz w:val="32"/>
          <w:szCs w:val="32"/>
          <w:shd w:val="clear" w:color="auto" w:fill="FFFFFF"/>
        </w:rPr>
        <w:t xml:space="preserve"> will look </w:t>
      </w:r>
      <w:r w:rsidRPr="003E405F">
        <w:rPr>
          <w:rFonts w:cstheme="minorHAnsi"/>
          <w:color w:val="000000" w:themeColor="text1"/>
          <w:sz w:val="32"/>
          <w:szCs w:val="32"/>
          <w:shd w:val="clear" w:color="auto" w:fill="FFFFFF"/>
        </w:rPr>
        <w:t>similar to 200</w:t>
      </w:r>
      <w:r w:rsidR="009E2976" w:rsidRPr="003E405F">
        <w:rPr>
          <w:rFonts w:cstheme="minorHAnsi"/>
          <w:color w:val="000000" w:themeColor="text1"/>
          <w:sz w:val="32"/>
          <w:szCs w:val="32"/>
          <w:shd w:val="clear" w:color="auto" w:fill="FFFFFF"/>
        </w:rPr>
        <w:t>9</w:t>
      </w:r>
      <w:r w:rsidRPr="003E405F">
        <w:rPr>
          <w:rFonts w:cstheme="minorHAnsi"/>
          <w:color w:val="000000" w:themeColor="text1"/>
          <w:sz w:val="32"/>
          <w:szCs w:val="32"/>
          <w:shd w:val="clear" w:color="auto" w:fill="FFFFFF"/>
        </w:rPr>
        <w:t xml:space="preserve"> when 3PL revenues dipped significantly. Based on </w:t>
      </w:r>
      <w:r w:rsidR="009E2976" w:rsidRPr="003E405F">
        <w:rPr>
          <w:rFonts w:cstheme="minorHAnsi"/>
          <w:color w:val="000000" w:themeColor="text1"/>
          <w:sz w:val="32"/>
          <w:szCs w:val="32"/>
          <w:shd w:val="clear" w:color="auto" w:fill="FFFFFF"/>
        </w:rPr>
        <w:t>our</w:t>
      </w:r>
      <w:r w:rsidRPr="003E405F">
        <w:rPr>
          <w:rFonts w:cstheme="minorHAnsi"/>
          <w:color w:val="000000" w:themeColor="text1"/>
          <w:sz w:val="32"/>
          <w:szCs w:val="32"/>
          <w:shd w:val="clear" w:color="auto" w:fill="FFFFFF"/>
        </w:rPr>
        <w:t xml:space="preserve"> research</w:t>
      </w:r>
      <w:r w:rsidR="009E2976" w:rsidRPr="003E405F">
        <w:rPr>
          <w:rFonts w:cstheme="minorHAnsi"/>
          <w:color w:val="000000" w:themeColor="text1"/>
          <w:sz w:val="32"/>
          <w:szCs w:val="32"/>
          <w:shd w:val="clear" w:color="auto" w:fill="FFFFFF"/>
        </w:rPr>
        <w:t xml:space="preserve">, A&amp;A </w:t>
      </w:r>
      <w:r w:rsidRPr="003E405F">
        <w:rPr>
          <w:rFonts w:cstheme="minorHAnsi"/>
          <w:color w:val="000000" w:themeColor="text1"/>
          <w:sz w:val="32"/>
          <w:szCs w:val="32"/>
          <w:shd w:val="clear" w:color="auto" w:fill="FFFFFF"/>
        </w:rPr>
        <w:t>estimate</w:t>
      </w:r>
      <w:r w:rsidR="009E2976" w:rsidRPr="003E405F">
        <w:rPr>
          <w:rFonts w:cstheme="minorHAnsi"/>
          <w:color w:val="000000" w:themeColor="text1"/>
          <w:sz w:val="32"/>
          <w:szCs w:val="32"/>
          <w:shd w:val="clear" w:color="auto" w:fill="FFFFFF"/>
        </w:rPr>
        <w:t>s</w:t>
      </w:r>
      <w:r w:rsidRPr="003E405F">
        <w:rPr>
          <w:rFonts w:cstheme="minorHAnsi"/>
          <w:color w:val="000000" w:themeColor="text1"/>
          <w:sz w:val="32"/>
          <w:szCs w:val="32"/>
          <w:shd w:val="clear" w:color="auto" w:fill="FFFFFF"/>
        </w:rPr>
        <w:t xml:space="preserve"> 3PL revenues in 2020 will </w:t>
      </w:r>
      <w:r w:rsidR="009E2976" w:rsidRPr="003E405F">
        <w:rPr>
          <w:rFonts w:cstheme="minorHAnsi"/>
          <w:color w:val="000000" w:themeColor="text1"/>
          <w:sz w:val="32"/>
          <w:szCs w:val="32"/>
          <w:shd w:val="clear" w:color="auto" w:fill="FFFFFF"/>
        </w:rPr>
        <w:t>decline</w:t>
      </w:r>
      <w:r w:rsidRPr="003E405F">
        <w:rPr>
          <w:rFonts w:cstheme="minorHAnsi"/>
          <w:color w:val="000000" w:themeColor="text1"/>
          <w:sz w:val="32"/>
          <w:szCs w:val="32"/>
          <w:shd w:val="clear" w:color="auto" w:fill="FFFFFF"/>
        </w:rPr>
        <w:t xml:space="preserve"> </w:t>
      </w:r>
      <w:r w:rsidR="0061011D" w:rsidRPr="003E405F">
        <w:rPr>
          <w:rFonts w:cstheme="minorHAnsi"/>
          <w:color w:val="000000" w:themeColor="text1"/>
          <w:sz w:val="32"/>
          <w:szCs w:val="32"/>
          <w:shd w:val="clear" w:color="auto" w:fill="FFFFFF"/>
        </w:rPr>
        <w:t>2</w:t>
      </w:r>
      <w:r w:rsidR="009E2976" w:rsidRPr="003E405F">
        <w:rPr>
          <w:rFonts w:cstheme="minorHAnsi"/>
          <w:color w:val="000000" w:themeColor="text1"/>
          <w:sz w:val="32"/>
          <w:szCs w:val="32"/>
          <w:shd w:val="clear" w:color="auto" w:fill="FFFFFF"/>
        </w:rPr>
        <w:t>-5</w:t>
      </w:r>
      <w:r w:rsidRPr="003E405F">
        <w:rPr>
          <w:rFonts w:cstheme="minorHAnsi"/>
          <w:color w:val="000000" w:themeColor="text1"/>
          <w:sz w:val="32"/>
          <w:szCs w:val="32"/>
          <w:shd w:val="clear" w:color="auto" w:fill="FFFFFF"/>
        </w:rPr>
        <w:t>% over 2019.</w:t>
      </w:r>
      <w:r w:rsidR="009E2976" w:rsidRPr="003E405F">
        <w:rPr>
          <w:rFonts w:cstheme="minorHAnsi"/>
          <w:color w:val="000000" w:themeColor="text1"/>
          <w:sz w:val="32"/>
          <w:szCs w:val="32"/>
          <w:shd w:val="clear" w:color="auto" w:fill="FFFFFF"/>
        </w:rPr>
        <w:t xml:space="preserve"> </w:t>
      </w:r>
      <w:r w:rsidR="0061011D" w:rsidRPr="003E405F">
        <w:rPr>
          <w:rFonts w:cstheme="minorHAnsi"/>
          <w:color w:val="000000" w:themeColor="text1"/>
          <w:sz w:val="32"/>
          <w:szCs w:val="32"/>
          <w:shd w:val="clear" w:color="auto" w:fill="FFFFFF"/>
        </w:rPr>
        <w:t>3PL</w:t>
      </w:r>
      <w:r w:rsidR="009E2976" w:rsidRPr="003E405F">
        <w:rPr>
          <w:rFonts w:cstheme="minorHAnsi"/>
          <w:color w:val="000000" w:themeColor="text1"/>
          <w:sz w:val="32"/>
          <w:szCs w:val="32"/>
          <w:shd w:val="clear" w:color="auto" w:fill="FFFFFF"/>
        </w:rPr>
        <w:t xml:space="preserve"> market </w:t>
      </w:r>
      <w:r w:rsidR="0061011D" w:rsidRPr="003E405F">
        <w:rPr>
          <w:rFonts w:cstheme="minorHAnsi"/>
          <w:color w:val="000000" w:themeColor="text1"/>
          <w:sz w:val="32"/>
          <w:szCs w:val="32"/>
          <w:shd w:val="clear" w:color="auto" w:fill="FFFFFF"/>
        </w:rPr>
        <w:t>segments with longer-term contracts and e-commerce business are faring better than those relying on spot-market pricing.</w:t>
      </w:r>
      <w:r w:rsidRPr="003E405F">
        <w:rPr>
          <w:rFonts w:cstheme="minorHAnsi"/>
          <w:color w:val="000000" w:themeColor="text1"/>
          <w:sz w:val="32"/>
          <w:szCs w:val="32"/>
          <w:shd w:val="clear" w:color="auto" w:fill="FFFFFF"/>
        </w:rPr>
        <w:t xml:space="preserve"> On the other hand, we are also talking to numerous financial sponsors and </w:t>
      </w:r>
      <w:r w:rsidRPr="002D1FD5">
        <w:rPr>
          <w:rFonts w:cstheme="minorHAnsi"/>
          <w:color w:val="000000" w:themeColor="text1"/>
          <w:sz w:val="32"/>
          <w:szCs w:val="32"/>
          <w:shd w:val="clear" w:color="auto" w:fill="FFFFFF"/>
        </w:rPr>
        <w:t>family offices</w:t>
      </w:r>
      <w:r w:rsidR="009E2976" w:rsidRPr="002D1FD5">
        <w:rPr>
          <w:rFonts w:cstheme="minorHAnsi"/>
          <w:color w:val="000000" w:themeColor="text1"/>
          <w:sz w:val="32"/>
          <w:szCs w:val="32"/>
          <w:shd w:val="clear" w:color="auto" w:fill="FFFFFF"/>
        </w:rPr>
        <w:t xml:space="preserve"> </w:t>
      </w:r>
      <w:r w:rsidRPr="002D1FD5">
        <w:rPr>
          <w:rFonts w:cstheme="minorHAnsi"/>
          <w:color w:val="000000" w:themeColor="text1"/>
          <w:sz w:val="32"/>
          <w:szCs w:val="32"/>
          <w:shd w:val="clear" w:color="auto" w:fill="FFFFFF"/>
        </w:rPr>
        <w:t>flushed with significant dry powder</w:t>
      </w:r>
      <w:r w:rsidR="008B42AA" w:rsidRPr="002D1FD5">
        <w:rPr>
          <w:rFonts w:cstheme="minorHAnsi"/>
          <w:color w:val="000000" w:themeColor="text1"/>
          <w:sz w:val="32"/>
          <w:szCs w:val="32"/>
          <w:shd w:val="clear" w:color="auto" w:fill="FFFFFF"/>
        </w:rPr>
        <w:t>. T</w:t>
      </w:r>
      <w:r w:rsidRPr="002D1FD5">
        <w:rPr>
          <w:rFonts w:cstheme="minorHAnsi"/>
          <w:color w:val="000000" w:themeColor="text1"/>
          <w:sz w:val="32"/>
          <w:szCs w:val="32"/>
          <w:shd w:val="clear" w:color="auto" w:fill="FFFFFF"/>
        </w:rPr>
        <w:t>hese financial buyers ar</w:t>
      </w:r>
      <w:r w:rsidRPr="003E405F">
        <w:rPr>
          <w:rFonts w:cstheme="minorHAnsi"/>
          <w:color w:val="000000" w:themeColor="text1"/>
          <w:sz w:val="32"/>
          <w:szCs w:val="32"/>
          <w:shd w:val="clear" w:color="auto" w:fill="FFFFFF"/>
        </w:rPr>
        <w:t xml:space="preserve">e keen </w:t>
      </w:r>
      <w:r w:rsidR="008B42AA" w:rsidRPr="003E405F">
        <w:rPr>
          <w:rFonts w:cstheme="minorHAnsi"/>
          <w:color w:val="000000" w:themeColor="text1"/>
          <w:sz w:val="32"/>
          <w:szCs w:val="32"/>
          <w:shd w:val="clear" w:color="auto" w:fill="FFFFFF"/>
        </w:rPr>
        <w:t>in</w:t>
      </w:r>
      <w:r w:rsidRPr="003E405F">
        <w:rPr>
          <w:rFonts w:cstheme="minorHAnsi"/>
          <w:color w:val="000000" w:themeColor="text1"/>
          <w:sz w:val="32"/>
          <w:szCs w:val="32"/>
          <w:shd w:val="clear" w:color="auto" w:fill="FFFFFF"/>
        </w:rPr>
        <w:t xml:space="preserve"> do</w:t>
      </w:r>
      <w:r w:rsidR="008B42AA" w:rsidRPr="003E405F">
        <w:rPr>
          <w:rFonts w:cstheme="minorHAnsi"/>
          <w:color w:val="000000" w:themeColor="text1"/>
          <w:sz w:val="32"/>
          <w:szCs w:val="32"/>
          <w:shd w:val="clear" w:color="auto" w:fill="FFFFFF"/>
        </w:rPr>
        <w:t>ing</w:t>
      </w:r>
      <w:r w:rsidRPr="003E405F">
        <w:rPr>
          <w:rFonts w:cstheme="minorHAnsi"/>
          <w:color w:val="000000" w:themeColor="text1"/>
          <w:sz w:val="32"/>
          <w:szCs w:val="32"/>
          <w:shd w:val="clear" w:color="auto" w:fill="FFFFFF"/>
        </w:rPr>
        <w:t xml:space="preserve"> deals in </w:t>
      </w:r>
      <w:r w:rsidR="008B42AA" w:rsidRPr="003E405F">
        <w:rPr>
          <w:rFonts w:cstheme="minorHAnsi"/>
          <w:color w:val="000000" w:themeColor="text1"/>
          <w:sz w:val="32"/>
          <w:szCs w:val="32"/>
          <w:shd w:val="clear" w:color="auto" w:fill="FFFFFF"/>
        </w:rPr>
        <w:t xml:space="preserve">the </w:t>
      </w:r>
      <w:r w:rsidRPr="003E405F">
        <w:rPr>
          <w:rFonts w:cstheme="minorHAnsi"/>
          <w:color w:val="000000" w:themeColor="text1"/>
          <w:sz w:val="32"/>
          <w:szCs w:val="32"/>
          <w:shd w:val="clear" w:color="auto" w:fill="FFFFFF"/>
        </w:rPr>
        <w:t xml:space="preserve">Transportation &amp; Logistics </w:t>
      </w:r>
      <w:r w:rsidR="003E405F">
        <w:rPr>
          <w:rFonts w:cstheme="minorHAnsi"/>
          <w:color w:val="000000" w:themeColor="text1"/>
          <w:sz w:val="32"/>
          <w:szCs w:val="32"/>
          <w:shd w:val="clear" w:color="auto" w:fill="FFFFFF"/>
        </w:rPr>
        <w:t>S</w:t>
      </w:r>
      <w:r w:rsidRPr="003E405F">
        <w:rPr>
          <w:rFonts w:cstheme="minorHAnsi"/>
          <w:color w:val="000000" w:themeColor="text1"/>
          <w:sz w:val="32"/>
          <w:szCs w:val="32"/>
          <w:shd w:val="clear" w:color="auto" w:fill="FFFFFF"/>
        </w:rPr>
        <w:t>ector</w:t>
      </w:r>
      <w:r w:rsidR="0061011D" w:rsidRPr="003E405F">
        <w:rPr>
          <w:rFonts w:cstheme="minorHAnsi"/>
          <w:color w:val="000000" w:themeColor="text1"/>
          <w:sz w:val="32"/>
          <w:szCs w:val="32"/>
          <w:shd w:val="clear" w:color="auto" w:fill="FFFFFF"/>
        </w:rPr>
        <w:t xml:space="preserve"> </w:t>
      </w:r>
      <w:r w:rsidRPr="003E405F">
        <w:rPr>
          <w:rFonts w:cstheme="minorHAnsi"/>
          <w:color w:val="000000" w:themeColor="text1"/>
          <w:sz w:val="32"/>
          <w:szCs w:val="32"/>
          <w:shd w:val="clear" w:color="auto" w:fill="FFFFFF"/>
        </w:rPr>
        <w:t>(</w:t>
      </w:r>
      <w:r w:rsidR="008B42AA" w:rsidRPr="003E405F">
        <w:rPr>
          <w:rFonts w:cstheme="minorHAnsi"/>
          <w:color w:val="000000" w:themeColor="text1"/>
          <w:sz w:val="32"/>
          <w:szCs w:val="32"/>
          <w:shd w:val="clear" w:color="auto" w:fill="FFFFFF"/>
        </w:rPr>
        <w:t>e</w:t>
      </w:r>
      <w:r w:rsidRPr="003E405F">
        <w:rPr>
          <w:rFonts w:cstheme="minorHAnsi"/>
          <w:color w:val="000000" w:themeColor="text1"/>
          <w:sz w:val="32"/>
          <w:szCs w:val="32"/>
          <w:shd w:val="clear" w:color="auto" w:fill="FFFFFF"/>
        </w:rPr>
        <w:t>specially</w:t>
      </w:r>
      <w:r w:rsidR="008B42AA" w:rsidRPr="003E405F">
        <w:rPr>
          <w:rFonts w:cstheme="minorHAnsi"/>
          <w:color w:val="000000" w:themeColor="text1"/>
          <w:sz w:val="32"/>
          <w:szCs w:val="32"/>
          <w:shd w:val="clear" w:color="auto" w:fill="FFFFFF"/>
        </w:rPr>
        <w:t xml:space="preserve"> with</w:t>
      </w:r>
      <w:r w:rsidRPr="003E405F">
        <w:rPr>
          <w:rFonts w:cstheme="minorHAnsi"/>
          <w:color w:val="000000" w:themeColor="text1"/>
          <w:sz w:val="32"/>
          <w:szCs w:val="32"/>
          <w:shd w:val="clear" w:color="auto" w:fill="FFFFFF"/>
        </w:rPr>
        <w:t xml:space="preserve"> asset-light models) as this sector continues to attract investors </w:t>
      </w:r>
      <w:r w:rsidR="0061011D" w:rsidRPr="003E405F">
        <w:rPr>
          <w:rFonts w:cstheme="minorHAnsi"/>
          <w:color w:val="000000" w:themeColor="text1"/>
          <w:sz w:val="32"/>
          <w:szCs w:val="32"/>
          <w:shd w:val="clear" w:color="auto" w:fill="FFFFFF"/>
        </w:rPr>
        <w:t xml:space="preserve">with </w:t>
      </w:r>
      <w:r w:rsidRPr="003E405F">
        <w:rPr>
          <w:rFonts w:cstheme="minorHAnsi"/>
          <w:color w:val="000000" w:themeColor="text1"/>
          <w:sz w:val="32"/>
          <w:szCs w:val="32"/>
          <w:shd w:val="clear" w:color="auto" w:fill="FFFFFF"/>
        </w:rPr>
        <w:t xml:space="preserve">its attractive </w:t>
      </w:r>
      <w:r w:rsidR="008B42AA" w:rsidRPr="003E405F">
        <w:rPr>
          <w:rFonts w:cstheme="minorHAnsi"/>
          <w:color w:val="000000" w:themeColor="text1"/>
          <w:sz w:val="32"/>
          <w:szCs w:val="32"/>
          <w:shd w:val="clear" w:color="auto" w:fill="FFFFFF"/>
        </w:rPr>
        <w:t xml:space="preserve">IRR (internal rate of return) </w:t>
      </w:r>
      <w:r w:rsidRPr="003E405F">
        <w:rPr>
          <w:rFonts w:cstheme="minorHAnsi"/>
          <w:color w:val="000000" w:themeColor="text1"/>
          <w:sz w:val="32"/>
          <w:szCs w:val="32"/>
          <w:shd w:val="clear" w:color="auto" w:fill="FFFFFF"/>
        </w:rPr>
        <w:t>and</w:t>
      </w:r>
      <w:r w:rsidR="00644A3C" w:rsidRPr="003E405F">
        <w:rPr>
          <w:rFonts w:cstheme="minorHAnsi"/>
          <w:color w:val="000000" w:themeColor="text1"/>
          <w:sz w:val="32"/>
          <w:szCs w:val="32"/>
          <w:shd w:val="clear" w:color="auto" w:fill="FFFFFF"/>
        </w:rPr>
        <w:t xml:space="preserve"> historical</w:t>
      </w:r>
      <w:r w:rsidRPr="003E405F">
        <w:rPr>
          <w:rFonts w:cstheme="minorHAnsi"/>
          <w:color w:val="000000" w:themeColor="text1"/>
          <w:sz w:val="32"/>
          <w:szCs w:val="32"/>
          <w:shd w:val="clear" w:color="auto" w:fill="FFFFFF"/>
        </w:rPr>
        <w:t xml:space="preserve"> strong and secular trends</w:t>
      </w:r>
      <w:r w:rsidR="008B42AA" w:rsidRPr="003E405F">
        <w:rPr>
          <w:rFonts w:cstheme="minorHAnsi"/>
          <w:color w:val="000000" w:themeColor="text1"/>
          <w:sz w:val="32"/>
          <w:szCs w:val="32"/>
          <w:shd w:val="clear" w:color="auto" w:fill="FFFFFF"/>
        </w:rPr>
        <w:t>.</w:t>
      </w:r>
    </w:p>
    <w:p w14:paraId="468C1BDA" w14:textId="35001E8D" w:rsidR="00421D2B" w:rsidRPr="0048718E" w:rsidRDefault="00642FE6"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 xml:space="preserve">UK-based Cineworld’s proposed acquisition of its Canada-based competitor Cineplex was announced in December 2019 and approved by shareholders in February 2020. Since then, however, the share prices of both companies collapsed amid concerns that the cinema business might dry up during the crisis. As a result, investors have started to wonder if the deal could fall apart. Similar issues have risen recently in many financial investor-backed transactions in which promising bidders, such as Cinven and Goldman Sachs’ </w:t>
      </w:r>
      <w:r w:rsidR="006B4B8C">
        <w:rPr>
          <w:rFonts w:cstheme="minorHAnsi"/>
          <w:color w:val="222222"/>
          <w:sz w:val="32"/>
          <w:szCs w:val="32"/>
          <w:shd w:val="clear" w:color="auto" w:fill="FFFFFF"/>
        </w:rPr>
        <w:t>private equity</w:t>
      </w:r>
      <w:r w:rsidRPr="0048718E">
        <w:rPr>
          <w:rFonts w:cstheme="minorHAnsi"/>
          <w:color w:val="222222"/>
          <w:sz w:val="32"/>
          <w:szCs w:val="32"/>
          <w:shd w:val="clear" w:color="auto" w:fill="FFFFFF"/>
        </w:rPr>
        <w:t xml:space="preserve"> arm, dropped out of bidding processes. The withdrawals were partially due to COVID-19-</w:t>
      </w:r>
      <w:r w:rsidR="006B4B8C">
        <w:rPr>
          <w:rFonts w:cstheme="minorHAnsi"/>
          <w:color w:val="222222"/>
          <w:sz w:val="32"/>
          <w:szCs w:val="32"/>
          <w:shd w:val="clear" w:color="auto" w:fill="FFFFFF"/>
        </w:rPr>
        <w:t>re</w:t>
      </w:r>
      <w:r w:rsidRPr="0048718E">
        <w:rPr>
          <w:rFonts w:cstheme="minorHAnsi"/>
          <w:color w:val="222222"/>
          <w:sz w:val="32"/>
          <w:szCs w:val="32"/>
          <w:shd w:val="clear" w:color="auto" w:fill="FFFFFF"/>
        </w:rPr>
        <w:t xml:space="preserve">lated concerns and changing deal circumstances, such as altered </w:t>
      </w:r>
      <w:r w:rsidRPr="0048718E">
        <w:rPr>
          <w:rFonts w:cstheme="minorHAnsi"/>
          <w:color w:val="222222"/>
          <w:sz w:val="32"/>
          <w:szCs w:val="32"/>
          <w:shd w:val="clear" w:color="auto" w:fill="FFFFFF"/>
        </w:rPr>
        <w:lastRenderedPageBreak/>
        <w:t>business plans. At the same time, many companies are likely to postpone their not-yet-announced acquisition plans, owing, for example, to the financing difficulty and contract negotiation complexity created by the crisis.</w:t>
      </w:r>
    </w:p>
    <w:p w14:paraId="41953CF1" w14:textId="49CF9F0F" w:rsidR="0048718E" w:rsidRPr="0048718E" w:rsidRDefault="00644A3C" w:rsidP="0048718E">
      <w:pPr>
        <w:jc w:val="both"/>
        <w:rPr>
          <w:rFonts w:cstheme="minorHAnsi"/>
          <w:color w:val="222222"/>
          <w:sz w:val="32"/>
          <w:szCs w:val="32"/>
          <w:shd w:val="clear" w:color="auto" w:fill="FFFFFF"/>
        </w:rPr>
      </w:pPr>
      <w:r w:rsidRPr="0048718E">
        <w:rPr>
          <w:rFonts w:cstheme="minorHAnsi"/>
          <w:color w:val="222222"/>
          <w:sz w:val="32"/>
          <w:szCs w:val="32"/>
          <w:shd w:val="clear" w:color="auto" w:fill="FFFFFF"/>
        </w:rPr>
        <w:t xml:space="preserve">We expect Strategic Buyers to be more active in 2020 in </w:t>
      </w:r>
      <w:r w:rsidR="00EF2420">
        <w:rPr>
          <w:rFonts w:cstheme="minorHAnsi"/>
          <w:color w:val="222222"/>
          <w:sz w:val="32"/>
          <w:szCs w:val="32"/>
          <w:shd w:val="clear" w:color="auto" w:fill="FFFFFF"/>
        </w:rPr>
        <w:t xml:space="preserve">the </w:t>
      </w:r>
      <w:r w:rsidRPr="0048718E">
        <w:rPr>
          <w:rFonts w:cstheme="minorHAnsi"/>
          <w:color w:val="222222"/>
          <w:sz w:val="32"/>
          <w:szCs w:val="32"/>
          <w:shd w:val="clear" w:color="auto" w:fill="FFFFFF"/>
        </w:rPr>
        <w:t xml:space="preserve">T&amp;L </w:t>
      </w:r>
      <w:r w:rsidR="00EF2420">
        <w:rPr>
          <w:rFonts w:cstheme="minorHAnsi"/>
          <w:color w:val="222222"/>
          <w:sz w:val="32"/>
          <w:szCs w:val="32"/>
          <w:shd w:val="clear" w:color="auto" w:fill="FFFFFF"/>
        </w:rPr>
        <w:t>s</w:t>
      </w:r>
      <w:r w:rsidRPr="0048718E">
        <w:rPr>
          <w:rFonts w:cstheme="minorHAnsi"/>
          <w:color w:val="222222"/>
          <w:sz w:val="32"/>
          <w:szCs w:val="32"/>
          <w:shd w:val="clear" w:color="auto" w:fill="FFFFFF"/>
        </w:rPr>
        <w:t xml:space="preserve">ector as these companies </w:t>
      </w:r>
      <w:r w:rsidR="0061011D">
        <w:rPr>
          <w:rFonts w:cstheme="minorHAnsi"/>
          <w:color w:val="222222"/>
          <w:sz w:val="32"/>
          <w:szCs w:val="32"/>
          <w:shd w:val="clear" w:color="auto" w:fill="FFFFFF"/>
        </w:rPr>
        <w:t>are</w:t>
      </w:r>
      <w:r w:rsidRPr="0048718E">
        <w:rPr>
          <w:rFonts w:cstheme="minorHAnsi"/>
          <w:color w:val="222222"/>
          <w:sz w:val="32"/>
          <w:szCs w:val="32"/>
          <w:shd w:val="clear" w:color="auto" w:fill="FFFFFF"/>
        </w:rPr>
        <w:t xml:space="preserve"> more opportunistic about accretive deals </w:t>
      </w:r>
      <w:r w:rsidR="0061011D">
        <w:rPr>
          <w:rFonts w:cstheme="minorHAnsi"/>
          <w:color w:val="222222"/>
          <w:sz w:val="32"/>
          <w:szCs w:val="32"/>
          <w:shd w:val="clear" w:color="auto" w:fill="FFFFFF"/>
        </w:rPr>
        <w:t xml:space="preserve">and </w:t>
      </w:r>
      <w:r w:rsidR="00EF2420">
        <w:rPr>
          <w:rFonts w:cstheme="minorHAnsi"/>
          <w:color w:val="222222"/>
          <w:sz w:val="32"/>
          <w:szCs w:val="32"/>
          <w:shd w:val="clear" w:color="auto" w:fill="FFFFFF"/>
        </w:rPr>
        <w:t xml:space="preserve">the </w:t>
      </w:r>
      <w:r w:rsidR="0061011D">
        <w:rPr>
          <w:rFonts w:cstheme="minorHAnsi"/>
          <w:color w:val="222222"/>
          <w:sz w:val="32"/>
          <w:szCs w:val="32"/>
          <w:shd w:val="clear" w:color="auto" w:fill="FFFFFF"/>
        </w:rPr>
        <w:t xml:space="preserve">need to execute their long-term growth strategies. </w:t>
      </w:r>
      <w:r w:rsidRPr="0048718E">
        <w:rPr>
          <w:rFonts w:cstheme="minorHAnsi"/>
          <w:color w:val="222222"/>
          <w:sz w:val="32"/>
          <w:szCs w:val="32"/>
          <w:shd w:val="clear" w:color="auto" w:fill="FFFFFF"/>
        </w:rPr>
        <w:t>A&amp;A’s restructuring and turnaround practice has gained momentum as a result of COVID-19 a</w:t>
      </w:r>
      <w:r w:rsidR="00EF2420">
        <w:rPr>
          <w:rFonts w:cstheme="minorHAnsi"/>
          <w:color w:val="222222"/>
          <w:sz w:val="32"/>
          <w:szCs w:val="32"/>
          <w:shd w:val="clear" w:color="auto" w:fill="FFFFFF"/>
        </w:rPr>
        <w:t>s</w:t>
      </w:r>
      <w:r w:rsidRPr="0048718E">
        <w:rPr>
          <w:rFonts w:cstheme="minorHAnsi"/>
          <w:color w:val="222222"/>
          <w:sz w:val="32"/>
          <w:szCs w:val="32"/>
          <w:shd w:val="clear" w:color="auto" w:fill="FFFFFF"/>
        </w:rPr>
        <w:t xml:space="preserve"> small to</w:t>
      </w:r>
      <w:r w:rsidR="0061011D">
        <w:rPr>
          <w:rFonts w:cstheme="minorHAnsi"/>
          <w:color w:val="222222"/>
          <w:sz w:val="32"/>
          <w:szCs w:val="32"/>
          <w:shd w:val="clear" w:color="auto" w:fill="FFFFFF"/>
        </w:rPr>
        <w:t xml:space="preserve"> </w:t>
      </w:r>
      <w:r w:rsidRPr="0048718E">
        <w:rPr>
          <w:rFonts w:cstheme="minorHAnsi"/>
          <w:color w:val="222222"/>
          <w:sz w:val="32"/>
          <w:szCs w:val="32"/>
          <w:shd w:val="clear" w:color="auto" w:fill="FFFFFF"/>
        </w:rPr>
        <w:t>medium asset</w:t>
      </w:r>
      <w:r w:rsidR="0061011D">
        <w:rPr>
          <w:rFonts w:cstheme="minorHAnsi"/>
          <w:color w:val="222222"/>
          <w:sz w:val="32"/>
          <w:szCs w:val="32"/>
          <w:shd w:val="clear" w:color="auto" w:fill="FFFFFF"/>
        </w:rPr>
        <w:t>-</w:t>
      </w:r>
      <w:r w:rsidRPr="0048718E">
        <w:rPr>
          <w:rFonts w:cstheme="minorHAnsi"/>
          <w:color w:val="222222"/>
          <w:sz w:val="32"/>
          <w:szCs w:val="32"/>
          <w:shd w:val="clear" w:color="auto" w:fill="FFFFFF"/>
        </w:rPr>
        <w:t xml:space="preserve">light </w:t>
      </w:r>
      <w:r w:rsidR="00EF2420">
        <w:rPr>
          <w:rFonts w:cstheme="minorHAnsi"/>
          <w:color w:val="222222"/>
          <w:sz w:val="32"/>
          <w:szCs w:val="32"/>
          <w:shd w:val="clear" w:color="auto" w:fill="FFFFFF"/>
        </w:rPr>
        <w:t>businesses</w:t>
      </w:r>
      <w:r w:rsidRPr="0048718E">
        <w:rPr>
          <w:rFonts w:cstheme="minorHAnsi"/>
          <w:color w:val="222222"/>
          <w:sz w:val="32"/>
          <w:szCs w:val="32"/>
          <w:shd w:val="clear" w:color="auto" w:fill="FFFFFF"/>
        </w:rPr>
        <w:t xml:space="preserve"> </w:t>
      </w:r>
      <w:r w:rsidR="0061011D">
        <w:rPr>
          <w:rFonts w:cstheme="minorHAnsi"/>
          <w:color w:val="222222"/>
          <w:sz w:val="32"/>
          <w:szCs w:val="32"/>
          <w:shd w:val="clear" w:color="auto" w:fill="FFFFFF"/>
        </w:rPr>
        <w:t>need assistance</w:t>
      </w:r>
      <w:r w:rsidRPr="0048718E">
        <w:rPr>
          <w:rFonts w:cstheme="minorHAnsi"/>
          <w:color w:val="222222"/>
          <w:sz w:val="32"/>
          <w:szCs w:val="32"/>
          <w:shd w:val="clear" w:color="auto" w:fill="FFFFFF"/>
        </w:rPr>
        <w:t xml:space="preserve"> navigat</w:t>
      </w:r>
      <w:r w:rsidR="0061011D">
        <w:rPr>
          <w:rFonts w:cstheme="minorHAnsi"/>
          <w:color w:val="222222"/>
          <w:sz w:val="32"/>
          <w:szCs w:val="32"/>
          <w:shd w:val="clear" w:color="auto" w:fill="FFFFFF"/>
        </w:rPr>
        <w:t>ing</w:t>
      </w:r>
      <w:r w:rsidRPr="0048718E">
        <w:rPr>
          <w:rFonts w:cstheme="minorHAnsi"/>
          <w:color w:val="222222"/>
          <w:sz w:val="32"/>
          <w:szCs w:val="32"/>
          <w:shd w:val="clear" w:color="auto" w:fill="FFFFFF"/>
        </w:rPr>
        <w:t xml:space="preserve"> through this crisis as the market is deeply fragmented.</w:t>
      </w:r>
    </w:p>
    <w:p w14:paraId="509758CE" w14:textId="09F8DCD6" w:rsidR="00EB5B2A" w:rsidRPr="00EB5B2A" w:rsidRDefault="00EB5B2A" w:rsidP="0048718E">
      <w:pPr>
        <w:shd w:val="clear" w:color="auto" w:fill="FFFFFF"/>
        <w:spacing w:after="300" w:line="345" w:lineRule="atLeast"/>
        <w:jc w:val="both"/>
        <w:textAlignment w:val="baseline"/>
        <w:outlineLvl w:val="2"/>
        <w:rPr>
          <w:rFonts w:eastAsia="Times New Roman" w:cstheme="minorHAnsi"/>
          <w:b/>
          <w:bCs/>
          <w:caps/>
          <w:color w:val="000000"/>
          <w:sz w:val="32"/>
          <w:szCs w:val="32"/>
        </w:rPr>
      </w:pPr>
      <w:r w:rsidRPr="00EB5B2A">
        <w:rPr>
          <w:rFonts w:eastAsia="Times New Roman" w:cstheme="minorHAnsi"/>
          <w:b/>
          <w:bCs/>
          <w:caps/>
          <w:color w:val="000000"/>
          <w:sz w:val="32"/>
          <w:szCs w:val="32"/>
        </w:rPr>
        <w:t>WHAT SHOULD DEALMAKERS BE THINKING ABOUT?</w:t>
      </w:r>
    </w:p>
    <w:p w14:paraId="5936BFF6" w14:textId="60A0CB08" w:rsidR="00EB5B2A" w:rsidRPr="00EB5B2A" w:rsidRDefault="00EB5B2A" w:rsidP="0048718E">
      <w:pPr>
        <w:shd w:val="clear" w:color="auto" w:fill="FFFFFF"/>
        <w:spacing w:after="375" w:line="240" w:lineRule="auto"/>
        <w:jc w:val="both"/>
        <w:textAlignment w:val="baseline"/>
        <w:rPr>
          <w:rFonts w:eastAsia="Times New Roman" w:cstheme="minorHAnsi"/>
          <w:color w:val="222222"/>
          <w:sz w:val="32"/>
          <w:szCs w:val="32"/>
        </w:rPr>
      </w:pPr>
      <w:r w:rsidRPr="00EB5B2A">
        <w:rPr>
          <w:rFonts w:eastAsia="Times New Roman" w:cstheme="minorHAnsi"/>
          <w:color w:val="222222"/>
          <w:sz w:val="32"/>
          <w:szCs w:val="32"/>
        </w:rPr>
        <w:t xml:space="preserve">When dealmakers are ready to focus again on their core pursuit, they will have plenty to think about. For companies that have built a healthy balance sheet during the economic boom of the past ten years, declining valuations create opportunities to pursue deals that create long-term value. Our </w:t>
      </w:r>
      <w:r w:rsidR="00644A3C" w:rsidRPr="0048718E">
        <w:rPr>
          <w:rFonts w:eastAsia="Times New Roman" w:cstheme="minorHAnsi"/>
          <w:color w:val="222222"/>
          <w:sz w:val="32"/>
          <w:szCs w:val="32"/>
        </w:rPr>
        <w:t>experience</w:t>
      </w:r>
      <w:r w:rsidRPr="00EB5B2A">
        <w:rPr>
          <w:rFonts w:eastAsia="Times New Roman" w:cstheme="minorHAnsi"/>
          <w:color w:val="222222"/>
          <w:sz w:val="32"/>
          <w:szCs w:val="32"/>
        </w:rPr>
        <w:t xml:space="preserve"> </w:t>
      </w:r>
      <w:r w:rsidR="00644A3C" w:rsidRPr="0048718E">
        <w:rPr>
          <w:rFonts w:eastAsia="Times New Roman" w:cstheme="minorHAnsi"/>
          <w:color w:val="222222"/>
          <w:sz w:val="32"/>
          <w:szCs w:val="32"/>
        </w:rPr>
        <w:t>demonstrates</w:t>
      </w:r>
      <w:r w:rsidRPr="00EB5B2A">
        <w:rPr>
          <w:rFonts w:eastAsia="Times New Roman" w:cstheme="minorHAnsi"/>
          <w:color w:val="222222"/>
          <w:sz w:val="32"/>
          <w:szCs w:val="32"/>
        </w:rPr>
        <w:t xml:space="preserve"> that deals done during weak economic times create</w:t>
      </w:r>
      <w:r w:rsidR="0061011D">
        <w:rPr>
          <w:rFonts w:eastAsia="Times New Roman" w:cstheme="minorHAnsi"/>
          <w:color w:val="222222"/>
          <w:sz w:val="32"/>
          <w:szCs w:val="32"/>
        </w:rPr>
        <w:t xml:space="preserve"> significant</w:t>
      </w:r>
      <w:r w:rsidRPr="00EB5B2A">
        <w:rPr>
          <w:rFonts w:eastAsia="Times New Roman" w:cstheme="minorHAnsi"/>
          <w:color w:val="222222"/>
          <w:sz w:val="32"/>
          <w:szCs w:val="32"/>
        </w:rPr>
        <w:t xml:space="preserve"> value for </w:t>
      </w:r>
      <w:r w:rsidR="006754C8">
        <w:rPr>
          <w:rFonts w:eastAsia="Times New Roman" w:cstheme="minorHAnsi"/>
          <w:color w:val="222222"/>
          <w:sz w:val="32"/>
          <w:szCs w:val="32"/>
        </w:rPr>
        <w:t xml:space="preserve">the </w:t>
      </w:r>
      <w:r w:rsidRPr="00EB5B2A">
        <w:rPr>
          <w:rFonts w:eastAsia="Times New Roman" w:cstheme="minorHAnsi"/>
          <w:color w:val="222222"/>
          <w:sz w:val="32"/>
          <w:szCs w:val="32"/>
        </w:rPr>
        <w:t>dealmakers and their shareholders.</w:t>
      </w:r>
    </w:p>
    <w:p w14:paraId="22AEAA7C" w14:textId="77777777" w:rsidR="00EB5B2A" w:rsidRPr="00EB5B2A" w:rsidRDefault="00EB5B2A" w:rsidP="0048718E">
      <w:pPr>
        <w:shd w:val="clear" w:color="auto" w:fill="FFFFFF"/>
        <w:spacing w:after="375" w:line="240" w:lineRule="auto"/>
        <w:jc w:val="both"/>
        <w:textAlignment w:val="baseline"/>
        <w:rPr>
          <w:rFonts w:eastAsia="Times New Roman" w:cstheme="minorHAnsi"/>
          <w:color w:val="222222"/>
          <w:sz w:val="32"/>
          <w:szCs w:val="32"/>
        </w:rPr>
      </w:pPr>
      <w:r w:rsidRPr="00EB5B2A">
        <w:rPr>
          <w:rFonts w:eastAsia="Times New Roman" w:cstheme="minorHAnsi"/>
          <w:color w:val="222222"/>
          <w:sz w:val="32"/>
          <w:szCs w:val="32"/>
        </w:rPr>
        <w:t>Lower valuations are not the only reason that weak-economy deals outperform. In a public takeover, the discount when acquiring targets might be lower than expected because shareholders demand significant premiums. During the Great Recession, for example, premiums jumped substantially above the long-term average of approximately 30%. Assets currently owned by corporate or private equity investors will probably see higher-than-average premiums, at least to some degree.</w:t>
      </w:r>
    </w:p>
    <w:p w14:paraId="1009A764" w14:textId="77777777" w:rsidR="006754C8" w:rsidRPr="006754C8" w:rsidRDefault="00EB5B2A" w:rsidP="00D86319">
      <w:pPr>
        <w:shd w:val="clear" w:color="auto" w:fill="FFFFFF"/>
        <w:spacing w:line="240" w:lineRule="auto"/>
        <w:jc w:val="both"/>
        <w:textAlignment w:val="baseline"/>
        <w:rPr>
          <w:rFonts w:cstheme="minorHAnsi"/>
          <w:color w:val="222222"/>
          <w:sz w:val="32"/>
          <w:szCs w:val="32"/>
          <w:shd w:val="clear" w:color="auto" w:fill="FFFFFF"/>
        </w:rPr>
      </w:pPr>
      <w:r w:rsidRPr="006754C8">
        <w:rPr>
          <w:rFonts w:eastAsia="Times New Roman" w:cstheme="minorHAnsi"/>
          <w:b/>
          <w:color w:val="222222"/>
          <w:sz w:val="32"/>
          <w:szCs w:val="32"/>
        </w:rPr>
        <w:t>There is a more fundamental reason why acquisitions in weak economies create value:</w:t>
      </w:r>
      <w:r w:rsidRPr="00EB5B2A">
        <w:rPr>
          <w:rFonts w:eastAsia="Times New Roman" w:cstheme="minorHAnsi"/>
          <w:color w:val="222222"/>
          <w:sz w:val="32"/>
          <w:szCs w:val="32"/>
        </w:rPr>
        <w:t xml:space="preserve"> A company can take advantage of the environment to execute its strategic acquisition agenda and to position </w:t>
      </w:r>
      <w:r w:rsidRPr="00EB5B2A">
        <w:rPr>
          <w:rFonts w:eastAsia="Times New Roman" w:cstheme="minorHAnsi"/>
          <w:color w:val="222222"/>
          <w:sz w:val="32"/>
          <w:szCs w:val="32"/>
        </w:rPr>
        <w:lastRenderedPageBreak/>
        <w:t>the business</w:t>
      </w:r>
      <w:r w:rsidR="0061011D">
        <w:rPr>
          <w:rFonts w:eastAsia="Times New Roman" w:cstheme="minorHAnsi"/>
          <w:color w:val="222222"/>
          <w:sz w:val="32"/>
          <w:szCs w:val="32"/>
        </w:rPr>
        <w:t xml:space="preserve"> for above </w:t>
      </w:r>
      <w:r w:rsidRPr="00EB5B2A">
        <w:rPr>
          <w:rFonts w:eastAsia="Times New Roman" w:cstheme="minorHAnsi"/>
          <w:color w:val="222222"/>
          <w:sz w:val="32"/>
          <w:szCs w:val="32"/>
        </w:rPr>
        <w:t xml:space="preserve">industry-average growth once the economy recovers and accelerates out of the recession. Additionally, a company can focus on integrating the target during the downturn—when competitors are busy trying to survive—and then fully benefit from </w:t>
      </w:r>
      <w:r w:rsidRPr="006754C8">
        <w:rPr>
          <w:rFonts w:cstheme="minorHAnsi"/>
          <w:color w:val="222222"/>
          <w:sz w:val="32"/>
          <w:szCs w:val="32"/>
          <w:shd w:val="clear" w:color="auto" w:fill="FFFFFF"/>
        </w:rPr>
        <w:t>synergies in the recovery.</w:t>
      </w:r>
    </w:p>
    <w:p w14:paraId="1ED0A87C" w14:textId="4BE304C4" w:rsidR="00EB5B2A" w:rsidRPr="00EB5B2A" w:rsidRDefault="00EB5B2A" w:rsidP="006754C8">
      <w:pPr>
        <w:shd w:val="clear" w:color="auto" w:fill="FFFFFF"/>
        <w:spacing w:after="300" w:line="345" w:lineRule="atLeast"/>
        <w:jc w:val="both"/>
        <w:textAlignment w:val="baseline"/>
        <w:outlineLvl w:val="2"/>
        <w:rPr>
          <w:rFonts w:eastAsia="Times New Roman" w:cstheme="minorHAnsi"/>
          <w:b/>
          <w:bCs/>
          <w:caps/>
          <w:color w:val="000000"/>
          <w:sz w:val="32"/>
          <w:szCs w:val="32"/>
        </w:rPr>
      </w:pPr>
      <w:r w:rsidRPr="00EB5B2A">
        <w:rPr>
          <w:rFonts w:eastAsia="Times New Roman" w:cstheme="minorHAnsi"/>
          <w:b/>
          <w:bCs/>
          <w:caps/>
          <w:color w:val="000000"/>
          <w:sz w:val="32"/>
          <w:szCs w:val="32"/>
        </w:rPr>
        <w:t>WHAT ARE THE WINNING STRATEGIES?</w:t>
      </w:r>
    </w:p>
    <w:p w14:paraId="0891A0C3" w14:textId="36A855C8" w:rsidR="00644A3C" w:rsidRPr="00EB5B2A" w:rsidRDefault="00D86319" w:rsidP="0048718E">
      <w:pPr>
        <w:shd w:val="clear" w:color="auto" w:fill="FFFFFF"/>
        <w:spacing w:after="375" w:line="240" w:lineRule="auto"/>
        <w:jc w:val="both"/>
        <w:textAlignment w:val="baseline"/>
        <w:rPr>
          <w:rFonts w:eastAsia="Times New Roman" w:cstheme="minorHAnsi"/>
          <w:color w:val="222222"/>
          <w:sz w:val="32"/>
          <w:szCs w:val="32"/>
        </w:rPr>
      </w:pPr>
      <w:r>
        <w:rPr>
          <w:rFonts w:eastAsia="Times New Roman" w:cstheme="minorHAnsi"/>
          <w:color w:val="222222"/>
          <w:sz w:val="32"/>
          <w:szCs w:val="32"/>
        </w:rPr>
        <w:t>Based on A&amp;A’s</w:t>
      </w:r>
      <w:r w:rsidR="00EB5B2A" w:rsidRPr="00EB5B2A">
        <w:rPr>
          <w:rFonts w:eastAsia="Times New Roman" w:cstheme="minorHAnsi"/>
          <w:color w:val="222222"/>
          <w:sz w:val="32"/>
          <w:szCs w:val="32"/>
        </w:rPr>
        <w:t xml:space="preserve"> </w:t>
      </w:r>
      <w:r w:rsidR="000A1815" w:rsidRPr="0048718E">
        <w:rPr>
          <w:rFonts w:eastAsia="Times New Roman" w:cstheme="minorHAnsi"/>
          <w:color w:val="222222"/>
          <w:sz w:val="32"/>
          <w:szCs w:val="32"/>
        </w:rPr>
        <w:t>experience</w:t>
      </w:r>
      <w:r w:rsidR="00EB5B2A" w:rsidRPr="00EB5B2A">
        <w:rPr>
          <w:rFonts w:eastAsia="Times New Roman" w:cstheme="minorHAnsi"/>
          <w:color w:val="222222"/>
          <w:sz w:val="32"/>
          <w:szCs w:val="32"/>
        </w:rPr>
        <w:t>, there are several winning strategies for transactions in a weak economy:</w:t>
      </w:r>
    </w:p>
    <w:p w14:paraId="3096D004" w14:textId="1C2D17F6" w:rsidR="00EB5B2A" w:rsidRPr="0048718E" w:rsidRDefault="00EB5B2A" w:rsidP="00D86319">
      <w:pPr>
        <w:numPr>
          <w:ilvl w:val="0"/>
          <w:numId w:val="1"/>
        </w:numPr>
        <w:shd w:val="clear" w:color="auto" w:fill="FFFFFF"/>
        <w:spacing w:after="0" w:line="240" w:lineRule="auto"/>
        <w:ind w:left="360"/>
        <w:jc w:val="both"/>
        <w:textAlignment w:val="baseline"/>
        <w:rPr>
          <w:rFonts w:eastAsia="Times New Roman" w:cstheme="minorHAnsi"/>
          <w:color w:val="222222"/>
          <w:sz w:val="32"/>
          <w:szCs w:val="32"/>
        </w:rPr>
      </w:pPr>
      <w:r w:rsidRPr="00EB5B2A">
        <w:rPr>
          <w:rFonts w:eastAsia="Times New Roman" w:cstheme="minorHAnsi"/>
          <w:b/>
          <w:bCs/>
          <w:color w:val="222222"/>
          <w:sz w:val="32"/>
          <w:szCs w:val="32"/>
          <w:bdr w:val="none" w:sz="0" w:space="0" w:color="auto" w:frame="1"/>
        </w:rPr>
        <w:t>Look beyond your core business</w:t>
      </w:r>
      <w:r w:rsidR="00644A3C" w:rsidRPr="0048718E">
        <w:rPr>
          <w:rFonts w:eastAsia="Times New Roman" w:cstheme="minorHAnsi"/>
          <w:b/>
          <w:bCs/>
          <w:color w:val="222222"/>
          <w:sz w:val="32"/>
          <w:szCs w:val="32"/>
          <w:bdr w:val="none" w:sz="0" w:space="0" w:color="auto" w:frame="1"/>
        </w:rPr>
        <w:t xml:space="preserve"> </w:t>
      </w:r>
      <w:r w:rsidR="00DF5FF6">
        <w:rPr>
          <w:rFonts w:eastAsia="Times New Roman" w:cstheme="minorHAnsi"/>
          <w:b/>
          <w:bCs/>
          <w:color w:val="222222"/>
          <w:sz w:val="32"/>
          <w:szCs w:val="32"/>
          <w:bdr w:val="none" w:sz="0" w:space="0" w:color="auto" w:frame="1"/>
        </w:rPr>
        <w:t xml:space="preserve">for </w:t>
      </w:r>
      <w:r w:rsidR="00644A3C" w:rsidRPr="0048718E">
        <w:rPr>
          <w:rFonts w:eastAsia="Times New Roman" w:cstheme="minorHAnsi"/>
          <w:b/>
          <w:bCs/>
          <w:color w:val="222222"/>
          <w:sz w:val="32"/>
          <w:szCs w:val="32"/>
          <w:bdr w:val="none" w:sz="0" w:space="0" w:color="auto" w:frame="1"/>
        </w:rPr>
        <w:t xml:space="preserve">Synergistic </w:t>
      </w:r>
      <w:r w:rsidR="00D86319">
        <w:rPr>
          <w:rFonts w:eastAsia="Times New Roman" w:cstheme="minorHAnsi"/>
          <w:b/>
          <w:bCs/>
          <w:color w:val="222222"/>
          <w:sz w:val="32"/>
          <w:szCs w:val="32"/>
          <w:bdr w:val="none" w:sz="0" w:space="0" w:color="auto" w:frame="1"/>
        </w:rPr>
        <w:t>Deals:</w:t>
      </w:r>
      <w:r w:rsidRPr="00EB5B2A">
        <w:rPr>
          <w:rFonts w:eastAsia="Times New Roman" w:cstheme="minorHAnsi"/>
          <w:color w:val="222222"/>
          <w:sz w:val="32"/>
          <w:szCs w:val="32"/>
        </w:rPr>
        <w:t xml:space="preserve"> While acquiring targets in your core industry during a downturn creates value, you can benefit even more from non-core acquisitions.</w:t>
      </w:r>
    </w:p>
    <w:p w14:paraId="2C9913E8" w14:textId="7499F41C" w:rsidR="00644A3C" w:rsidRPr="00EB5B2A" w:rsidRDefault="00644A3C" w:rsidP="00D86319">
      <w:pPr>
        <w:numPr>
          <w:ilvl w:val="0"/>
          <w:numId w:val="1"/>
        </w:numPr>
        <w:shd w:val="clear" w:color="auto" w:fill="FFFFFF"/>
        <w:spacing w:after="0" w:line="240" w:lineRule="auto"/>
        <w:ind w:left="360"/>
        <w:jc w:val="both"/>
        <w:textAlignment w:val="baseline"/>
        <w:rPr>
          <w:rFonts w:eastAsia="Times New Roman" w:cstheme="minorHAnsi"/>
          <w:color w:val="222222"/>
          <w:sz w:val="32"/>
          <w:szCs w:val="32"/>
        </w:rPr>
      </w:pPr>
      <w:r w:rsidRPr="0048718E">
        <w:rPr>
          <w:rFonts w:eastAsia="Times New Roman" w:cstheme="minorHAnsi"/>
          <w:b/>
          <w:bCs/>
          <w:color w:val="222222"/>
          <w:sz w:val="32"/>
          <w:szCs w:val="32"/>
          <w:bdr w:val="none" w:sz="0" w:space="0" w:color="auto" w:frame="1"/>
        </w:rPr>
        <w:t>Be</w:t>
      </w:r>
      <w:r w:rsidR="00D86319">
        <w:rPr>
          <w:rFonts w:eastAsia="Times New Roman" w:cstheme="minorHAnsi"/>
          <w:b/>
          <w:bCs/>
          <w:color w:val="222222"/>
          <w:sz w:val="32"/>
          <w:szCs w:val="32"/>
          <w:bdr w:val="none" w:sz="0" w:space="0" w:color="auto" w:frame="1"/>
        </w:rPr>
        <w:t xml:space="preserve"> c</w:t>
      </w:r>
      <w:r w:rsidRPr="0048718E">
        <w:rPr>
          <w:rFonts w:eastAsia="Times New Roman" w:cstheme="minorHAnsi"/>
          <w:b/>
          <w:bCs/>
          <w:color w:val="222222"/>
          <w:sz w:val="32"/>
          <w:szCs w:val="32"/>
          <w:bdr w:val="none" w:sz="0" w:space="0" w:color="auto" w:frame="1"/>
        </w:rPr>
        <w:t>reative about your deal structure:</w:t>
      </w:r>
      <w:r w:rsidR="00D86319">
        <w:rPr>
          <w:rFonts w:eastAsia="Times New Roman" w:cstheme="minorHAnsi"/>
          <w:color w:val="222222"/>
          <w:sz w:val="32"/>
          <w:szCs w:val="32"/>
        </w:rPr>
        <w:t xml:space="preserve"> Ideas like extended closing</w:t>
      </w:r>
      <w:r w:rsidRPr="0048718E">
        <w:rPr>
          <w:rFonts w:eastAsia="Times New Roman" w:cstheme="minorHAnsi"/>
          <w:color w:val="222222"/>
          <w:sz w:val="32"/>
          <w:szCs w:val="32"/>
        </w:rPr>
        <w:t xml:space="preserve"> </w:t>
      </w:r>
      <w:r w:rsidR="00D86319">
        <w:rPr>
          <w:rFonts w:eastAsia="Times New Roman" w:cstheme="minorHAnsi"/>
          <w:color w:val="222222"/>
          <w:sz w:val="32"/>
          <w:szCs w:val="32"/>
        </w:rPr>
        <w:t>and c</w:t>
      </w:r>
      <w:r w:rsidRPr="0048718E">
        <w:rPr>
          <w:rFonts w:eastAsia="Times New Roman" w:cstheme="minorHAnsi"/>
          <w:color w:val="222222"/>
          <w:sz w:val="32"/>
          <w:szCs w:val="32"/>
        </w:rPr>
        <w:t>reative</w:t>
      </w:r>
      <w:r w:rsidR="00DF5FF6">
        <w:rPr>
          <w:rFonts w:eastAsia="Times New Roman" w:cstheme="minorHAnsi"/>
          <w:color w:val="222222"/>
          <w:sz w:val="32"/>
          <w:szCs w:val="32"/>
        </w:rPr>
        <w:t>,</w:t>
      </w:r>
      <w:r w:rsidRPr="0048718E">
        <w:rPr>
          <w:rFonts w:eastAsia="Times New Roman" w:cstheme="minorHAnsi"/>
          <w:color w:val="222222"/>
          <w:sz w:val="32"/>
          <w:szCs w:val="32"/>
        </w:rPr>
        <w:t xml:space="preserve"> “think outside the box” approach</w:t>
      </w:r>
      <w:r w:rsidR="00DF5FF6">
        <w:rPr>
          <w:rFonts w:eastAsia="Times New Roman" w:cstheme="minorHAnsi"/>
          <w:color w:val="222222"/>
          <w:sz w:val="32"/>
          <w:szCs w:val="32"/>
        </w:rPr>
        <w:t>es</w:t>
      </w:r>
      <w:r w:rsidRPr="0048718E">
        <w:rPr>
          <w:rFonts w:eastAsia="Times New Roman" w:cstheme="minorHAnsi"/>
          <w:color w:val="222222"/>
          <w:sz w:val="32"/>
          <w:szCs w:val="32"/>
        </w:rPr>
        <w:t xml:space="preserve"> such as innovative earn-out models</w:t>
      </w:r>
      <w:r w:rsidR="00D86319">
        <w:rPr>
          <w:rFonts w:eastAsia="Times New Roman" w:cstheme="minorHAnsi"/>
          <w:color w:val="222222"/>
          <w:sz w:val="32"/>
          <w:szCs w:val="32"/>
        </w:rPr>
        <w:t>,</w:t>
      </w:r>
      <w:r w:rsidRPr="0048718E">
        <w:rPr>
          <w:rFonts w:eastAsia="Times New Roman" w:cstheme="minorHAnsi"/>
          <w:color w:val="222222"/>
          <w:sz w:val="32"/>
          <w:szCs w:val="32"/>
        </w:rPr>
        <w:t xml:space="preserve"> could be winning strategies. </w:t>
      </w:r>
    </w:p>
    <w:p w14:paraId="24B6F8BB" w14:textId="0DE54200" w:rsidR="00EB5B2A" w:rsidRPr="00EB5B2A" w:rsidRDefault="00EB5B2A" w:rsidP="00D86319">
      <w:pPr>
        <w:numPr>
          <w:ilvl w:val="0"/>
          <w:numId w:val="1"/>
        </w:numPr>
        <w:shd w:val="clear" w:color="auto" w:fill="FFFFFF"/>
        <w:spacing w:after="0" w:line="240" w:lineRule="auto"/>
        <w:ind w:left="360"/>
        <w:jc w:val="both"/>
        <w:textAlignment w:val="baseline"/>
        <w:rPr>
          <w:rFonts w:eastAsia="Times New Roman" w:cstheme="minorHAnsi"/>
          <w:color w:val="222222"/>
          <w:sz w:val="32"/>
          <w:szCs w:val="32"/>
        </w:rPr>
      </w:pPr>
      <w:r w:rsidRPr="00EB5B2A">
        <w:rPr>
          <w:rFonts w:eastAsia="Times New Roman" w:cstheme="minorHAnsi"/>
          <w:b/>
          <w:bCs/>
          <w:color w:val="222222"/>
          <w:sz w:val="32"/>
          <w:szCs w:val="32"/>
          <w:bdr w:val="none" w:sz="0" w:space="0" w:color="auto" w:frame="1"/>
        </w:rPr>
        <w:t>Learn from experienced dealmakers</w:t>
      </w:r>
      <w:r w:rsidR="00D86319" w:rsidRPr="00D86319">
        <w:rPr>
          <w:rFonts w:eastAsia="Times New Roman" w:cstheme="minorHAnsi"/>
          <w:b/>
          <w:color w:val="222222"/>
          <w:sz w:val="32"/>
          <w:szCs w:val="32"/>
        </w:rPr>
        <w:t>:</w:t>
      </w:r>
      <w:r w:rsidRPr="00EB5B2A">
        <w:rPr>
          <w:rFonts w:eastAsia="Times New Roman" w:cstheme="minorHAnsi"/>
          <w:color w:val="222222"/>
          <w:sz w:val="32"/>
          <w:szCs w:val="32"/>
        </w:rPr>
        <w:t xml:space="preserve"> Acquirers that regularly engage in M&amp;A</w:t>
      </w:r>
      <w:r w:rsidR="00E66283">
        <w:rPr>
          <w:rFonts w:eastAsia="Times New Roman" w:cstheme="minorHAnsi"/>
          <w:color w:val="222222"/>
          <w:sz w:val="32"/>
          <w:szCs w:val="32"/>
        </w:rPr>
        <w:t>,</w:t>
      </w:r>
      <w:r w:rsidRPr="00EB5B2A">
        <w:rPr>
          <w:rFonts w:eastAsia="Times New Roman" w:cstheme="minorHAnsi"/>
          <w:color w:val="222222"/>
          <w:sz w:val="32"/>
          <w:szCs w:val="32"/>
        </w:rPr>
        <w:t xml:space="preserve"> earn returns from deals</w:t>
      </w:r>
      <w:r w:rsidR="00DF5FF6">
        <w:rPr>
          <w:rFonts w:eastAsia="Times New Roman" w:cstheme="minorHAnsi"/>
          <w:color w:val="222222"/>
          <w:sz w:val="32"/>
          <w:szCs w:val="32"/>
        </w:rPr>
        <w:t xml:space="preserve"> made during downturns</w:t>
      </w:r>
      <w:r w:rsidRPr="00EB5B2A">
        <w:rPr>
          <w:rFonts w:eastAsia="Times New Roman" w:cstheme="minorHAnsi"/>
          <w:color w:val="222222"/>
          <w:sz w:val="32"/>
          <w:szCs w:val="32"/>
        </w:rPr>
        <w:t xml:space="preserve"> that are five times higher than those earned by occasional dealmakers. In the current situation, experienced dealmakers can fully leverage their well-honed, structured approach.</w:t>
      </w:r>
      <w:r w:rsidR="00644A3C" w:rsidRPr="0048718E">
        <w:rPr>
          <w:rFonts w:eastAsia="Times New Roman" w:cstheme="minorHAnsi"/>
          <w:color w:val="222222"/>
          <w:sz w:val="32"/>
          <w:szCs w:val="32"/>
        </w:rPr>
        <w:t xml:space="preserve"> A&amp;A’s domain expertise can </w:t>
      </w:r>
      <w:r w:rsidR="00DF5FF6">
        <w:rPr>
          <w:rFonts w:eastAsia="Times New Roman" w:cstheme="minorHAnsi"/>
          <w:color w:val="222222"/>
          <w:sz w:val="32"/>
          <w:szCs w:val="32"/>
        </w:rPr>
        <w:t xml:space="preserve">assist </w:t>
      </w:r>
      <w:r w:rsidR="00D86319">
        <w:rPr>
          <w:rFonts w:eastAsia="Times New Roman" w:cstheme="minorHAnsi"/>
          <w:color w:val="222222"/>
          <w:sz w:val="32"/>
          <w:szCs w:val="32"/>
        </w:rPr>
        <w:t>i</w:t>
      </w:r>
      <w:r w:rsidR="00DF5FF6">
        <w:rPr>
          <w:rFonts w:eastAsia="Times New Roman" w:cstheme="minorHAnsi"/>
          <w:color w:val="222222"/>
          <w:sz w:val="32"/>
          <w:szCs w:val="32"/>
        </w:rPr>
        <w:t>n</w:t>
      </w:r>
      <w:r w:rsidR="00644A3C" w:rsidRPr="0048718E">
        <w:rPr>
          <w:rFonts w:eastAsia="Times New Roman" w:cstheme="minorHAnsi"/>
          <w:color w:val="222222"/>
          <w:sz w:val="32"/>
          <w:szCs w:val="32"/>
        </w:rPr>
        <w:t xml:space="preserve"> quality </w:t>
      </w:r>
      <w:r w:rsidR="00DF5FF6">
        <w:rPr>
          <w:rFonts w:eastAsia="Times New Roman" w:cstheme="minorHAnsi"/>
          <w:color w:val="222222"/>
          <w:sz w:val="32"/>
          <w:szCs w:val="32"/>
        </w:rPr>
        <w:t xml:space="preserve">operational due </w:t>
      </w:r>
      <w:r w:rsidR="00644A3C" w:rsidRPr="0048718E">
        <w:rPr>
          <w:rFonts w:eastAsia="Times New Roman" w:cstheme="minorHAnsi"/>
          <w:color w:val="222222"/>
          <w:sz w:val="32"/>
          <w:szCs w:val="32"/>
        </w:rPr>
        <w:t>diligence which assumes greater importance at this time.</w:t>
      </w:r>
      <w:r w:rsidRPr="00EB5B2A">
        <w:rPr>
          <w:rFonts w:eastAsia="Times New Roman" w:cstheme="minorHAnsi"/>
          <w:color w:val="222222"/>
          <w:sz w:val="32"/>
          <w:szCs w:val="32"/>
        </w:rPr>
        <w:t xml:space="preserve"> This means conducting a focused due diligence process (without being distracted by external crises), deploying scenario planning in order to be prepared in a fast-changing environment, and rigorously integrating targets to jump-start value creation.</w:t>
      </w:r>
    </w:p>
    <w:p w14:paraId="1A70D828" w14:textId="1B7C1AA4" w:rsidR="00EB5B2A" w:rsidRPr="00EB5B2A" w:rsidRDefault="00EB5B2A" w:rsidP="00D86319">
      <w:pPr>
        <w:numPr>
          <w:ilvl w:val="0"/>
          <w:numId w:val="1"/>
        </w:numPr>
        <w:shd w:val="clear" w:color="auto" w:fill="FFFFFF"/>
        <w:spacing w:after="0" w:line="240" w:lineRule="auto"/>
        <w:ind w:left="360"/>
        <w:jc w:val="both"/>
        <w:textAlignment w:val="baseline"/>
        <w:rPr>
          <w:rFonts w:eastAsia="Times New Roman" w:cstheme="minorHAnsi"/>
          <w:color w:val="222222"/>
          <w:sz w:val="32"/>
          <w:szCs w:val="32"/>
        </w:rPr>
      </w:pPr>
      <w:r w:rsidRPr="00EB5B2A">
        <w:rPr>
          <w:rFonts w:eastAsia="Times New Roman" w:cstheme="minorHAnsi"/>
          <w:b/>
          <w:bCs/>
          <w:color w:val="222222"/>
          <w:sz w:val="32"/>
          <w:szCs w:val="32"/>
          <w:bdr w:val="none" w:sz="0" w:space="0" w:color="auto" w:frame="1"/>
        </w:rPr>
        <w:t>Don’t take value creation for granted</w:t>
      </w:r>
      <w:r w:rsidR="00D86319">
        <w:rPr>
          <w:rFonts w:eastAsia="Times New Roman" w:cstheme="minorHAnsi"/>
          <w:b/>
          <w:bCs/>
          <w:color w:val="222222"/>
          <w:sz w:val="32"/>
          <w:szCs w:val="32"/>
          <w:bdr w:val="none" w:sz="0" w:space="0" w:color="auto" w:frame="1"/>
        </w:rPr>
        <w:t>:</w:t>
      </w:r>
      <w:r w:rsidRPr="00EB5B2A">
        <w:rPr>
          <w:rFonts w:eastAsia="Times New Roman" w:cstheme="minorHAnsi"/>
          <w:color w:val="222222"/>
          <w:sz w:val="32"/>
          <w:szCs w:val="32"/>
        </w:rPr>
        <w:t xml:space="preserve"> When acquiring underperforming assets during weak economic times, even experienced dealmakers create value in only half of their deals.</w:t>
      </w:r>
    </w:p>
    <w:p w14:paraId="76212F2D" w14:textId="1BF6A68B" w:rsidR="00EB5B2A" w:rsidRPr="0048718E" w:rsidRDefault="00EB5B2A" w:rsidP="00D86319">
      <w:pPr>
        <w:numPr>
          <w:ilvl w:val="0"/>
          <w:numId w:val="1"/>
        </w:numPr>
        <w:shd w:val="clear" w:color="auto" w:fill="FFFFFF"/>
        <w:spacing w:after="0" w:line="240" w:lineRule="auto"/>
        <w:ind w:left="360"/>
        <w:jc w:val="both"/>
        <w:textAlignment w:val="baseline"/>
        <w:rPr>
          <w:rFonts w:eastAsia="Times New Roman" w:cstheme="minorHAnsi"/>
          <w:color w:val="222222"/>
          <w:sz w:val="32"/>
          <w:szCs w:val="32"/>
        </w:rPr>
      </w:pPr>
      <w:r w:rsidRPr="00EB5B2A">
        <w:rPr>
          <w:rFonts w:eastAsia="Times New Roman" w:cstheme="minorHAnsi"/>
          <w:b/>
          <w:bCs/>
          <w:color w:val="222222"/>
          <w:sz w:val="32"/>
          <w:szCs w:val="32"/>
          <w:bdr w:val="none" w:sz="0" w:space="0" w:color="auto" w:frame="1"/>
        </w:rPr>
        <w:t>Consider de-risking your M&amp;A strategy</w:t>
      </w:r>
      <w:r w:rsidR="00D86319">
        <w:rPr>
          <w:rFonts w:eastAsia="Times New Roman" w:cstheme="minorHAnsi"/>
          <w:b/>
          <w:bCs/>
          <w:color w:val="222222"/>
          <w:sz w:val="32"/>
          <w:szCs w:val="32"/>
          <w:bdr w:val="none" w:sz="0" w:space="0" w:color="auto" w:frame="1"/>
        </w:rPr>
        <w:t>:</w:t>
      </w:r>
      <w:r w:rsidRPr="00EB5B2A">
        <w:rPr>
          <w:rFonts w:eastAsia="Times New Roman" w:cstheme="minorHAnsi"/>
          <w:color w:val="222222"/>
          <w:sz w:val="32"/>
          <w:szCs w:val="32"/>
        </w:rPr>
        <w:t xml:space="preserve"> If your industry is being hit hard by the current crisis, consider deploying tools other than outright </w:t>
      </w:r>
      <w:r w:rsidRPr="00EB5B2A">
        <w:rPr>
          <w:rFonts w:eastAsia="Times New Roman" w:cstheme="minorHAnsi"/>
          <w:color w:val="222222"/>
          <w:sz w:val="32"/>
          <w:szCs w:val="32"/>
        </w:rPr>
        <w:lastRenderedPageBreak/>
        <w:t>M&amp;A. Forming strategic alliances, for example, could be a way to resolve short-term supply chain issues.</w:t>
      </w:r>
    </w:p>
    <w:p w14:paraId="5A612E0B" w14:textId="77777777" w:rsidR="000A1815" w:rsidRPr="00EB5B2A" w:rsidRDefault="000A1815" w:rsidP="0048718E">
      <w:pPr>
        <w:shd w:val="clear" w:color="auto" w:fill="FFFFFF"/>
        <w:spacing w:after="0" w:line="240" w:lineRule="auto"/>
        <w:jc w:val="both"/>
        <w:textAlignment w:val="baseline"/>
        <w:rPr>
          <w:rFonts w:eastAsia="Times New Roman" w:cstheme="minorHAnsi"/>
          <w:color w:val="222222"/>
          <w:sz w:val="32"/>
          <w:szCs w:val="32"/>
        </w:rPr>
      </w:pPr>
    </w:p>
    <w:p w14:paraId="721BB779" w14:textId="77777777" w:rsidR="00EB5B2A" w:rsidRPr="00EB5B2A" w:rsidRDefault="00EB5B2A" w:rsidP="0048718E">
      <w:pPr>
        <w:shd w:val="clear" w:color="auto" w:fill="FFFFFF"/>
        <w:spacing w:after="375" w:line="240" w:lineRule="auto"/>
        <w:jc w:val="both"/>
        <w:textAlignment w:val="baseline"/>
        <w:rPr>
          <w:rFonts w:eastAsia="Times New Roman" w:cstheme="minorHAnsi"/>
          <w:color w:val="222222"/>
          <w:sz w:val="32"/>
          <w:szCs w:val="32"/>
        </w:rPr>
      </w:pPr>
      <w:r w:rsidRPr="00EB5B2A">
        <w:rPr>
          <w:rFonts w:eastAsia="Times New Roman" w:cstheme="minorHAnsi"/>
          <w:color w:val="222222"/>
          <w:sz w:val="32"/>
          <w:szCs w:val="32"/>
        </w:rPr>
        <w:t>Additionally, corporate decision makers can take several concrete steps today:</w:t>
      </w:r>
    </w:p>
    <w:p w14:paraId="17C863D3" w14:textId="492E2474" w:rsidR="00DF5FF6" w:rsidRPr="00E66283" w:rsidRDefault="00EB5B2A" w:rsidP="00BF612D">
      <w:pPr>
        <w:numPr>
          <w:ilvl w:val="0"/>
          <w:numId w:val="2"/>
        </w:numPr>
        <w:shd w:val="clear" w:color="auto" w:fill="FFFFFF"/>
        <w:spacing w:after="0" w:line="240" w:lineRule="auto"/>
        <w:ind w:left="360"/>
        <w:jc w:val="both"/>
        <w:textAlignment w:val="baseline"/>
        <w:rPr>
          <w:rFonts w:eastAsia="Times New Roman" w:cstheme="minorHAnsi"/>
          <w:color w:val="222222"/>
          <w:sz w:val="32"/>
          <w:szCs w:val="32"/>
        </w:rPr>
      </w:pPr>
      <w:r w:rsidRPr="00E66283">
        <w:rPr>
          <w:rFonts w:eastAsia="Times New Roman" w:cstheme="minorHAnsi"/>
          <w:b/>
          <w:bCs/>
          <w:color w:val="222222"/>
          <w:sz w:val="32"/>
          <w:szCs w:val="32"/>
          <w:bdr w:val="none" w:sz="0" w:space="0" w:color="auto" w:frame="1"/>
        </w:rPr>
        <w:t>Prepare</w:t>
      </w:r>
      <w:r w:rsidR="00D86319" w:rsidRPr="00E66283">
        <w:rPr>
          <w:rFonts w:eastAsia="Times New Roman" w:cstheme="minorHAnsi"/>
          <w:b/>
          <w:bCs/>
          <w:color w:val="222222"/>
          <w:sz w:val="32"/>
          <w:szCs w:val="32"/>
          <w:bdr w:val="none" w:sz="0" w:space="0" w:color="auto" w:frame="1"/>
        </w:rPr>
        <w:t>:</w:t>
      </w:r>
      <w:r w:rsidRPr="00E66283">
        <w:rPr>
          <w:rFonts w:eastAsia="Times New Roman" w:cstheme="minorHAnsi"/>
          <w:color w:val="222222"/>
          <w:sz w:val="32"/>
          <w:szCs w:val="32"/>
        </w:rPr>
        <w:t> If you don’t have a wish list of targets that fit your strategic agenda, think about developing one now. There might be buying opportunities soon.</w:t>
      </w:r>
    </w:p>
    <w:p w14:paraId="7CB97428" w14:textId="00429904" w:rsidR="00644A3C" w:rsidRPr="00EB5B2A" w:rsidRDefault="00644A3C" w:rsidP="00D86319">
      <w:pPr>
        <w:numPr>
          <w:ilvl w:val="0"/>
          <w:numId w:val="2"/>
        </w:numPr>
        <w:shd w:val="clear" w:color="auto" w:fill="FFFFFF"/>
        <w:spacing w:after="0" w:line="240" w:lineRule="auto"/>
        <w:ind w:left="360"/>
        <w:jc w:val="both"/>
        <w:textAlignment w:val="baseline"/>
        <w:rPr>
          <w:rFonts w:eastAsia="Times New Roman" w:cstheme="minorHAnsi"/>
          <w:color w:val="222222"/>
          <w:sz w:val="32"/>
          <w:szCs w:val="32"/>
        </w:rPr>
      </w:pPr>
      <w:r w:rsidRPr="0048718E">
        <w:rPr>
          <w:rFonts w:eastAsia="Times New Roman" w:cstheme="minorHAnsi"/>
          <w:b/>
          <w:bCs/>
          <w:color w:val="222222"/>
          <w:sz w:val="32"/>
          <w:szCs w:val="32"/>
          <w:bdr w:val="none" w:sz="0" w:space="0" w:color="auto" w:frame="1"/>
        </w:rPr>
        <w:t>M&amp;A opportunities are not found,</w:t>
      </w:r>
      <w:r w:rsidR="00DF5FF6">
        <w:rPr>
          <w:rFonts w:eastAsia="Times New Roman" w:cstheme="minorHAnsi"/>
          <w:b/>
          <w:bCs/>
          <w:color w:val="222222"/>
          <w:sz w:val="32"/>
          <w:szCs w:val="32"/>
          <w:bdr w:val="none" w:sz="0" w:space="0" w:color="auto" w:frame="1"/>
        </w:rPr>
        <w:t xml:space="preserve"> but are</w:t>
      </w:r>
      <w:r w:rsidRPr="0048718E">
        <w:rPr>
          <w:rFonts w:eastAsia="Times New Roman" w:cstheme="minorHAnsi"/>
          <w:b/>
          <w:bCs/>
          <w:color w:val="222222"/>
          <w:sz w:val="32"/>
          <w:szCs w:val="32"/>
          <w:bdr w:val="none" w:sz="0" w:space="0" w:color="auto" w:frame="1"/>
        </w:rPr>
        <w:t xml:space="preserve"> often developed</w:t>
      </w:r>
      <w:r w:rsidR="004C0100">
        <w:rPr>
          <w:rFonts w:eastAsia="Times New Roman" w:cstheme="minorHAnsi"/>
          <w:b/>
          <w:bCs/>
          <w:color w:val="222222"/>
          <w:sz w:val="32"/>
          <w:szCs w:val="32"/>
          <w:bdr w:val="none" w:sz="0" w:space="0" w:color="auto" w:frame="1"/>
        </w:rPr>
        <w:t xml:space="preserve">: </w:t>
      </w:r>
      <w:r w:rsidRPr="0048718E">
        <w:rPr>
          <w:rFonts w:eastAsia="Times New Roman" w:cstheme="minorHAnsi"/>
          <w:color w:val="222222"/>
          <w:sz w:val="32"/>
          <w:szCs w:val="32"/>
        </w:rPr>
        <w:t xml:space="preserve">A&amp;A can help you find those </w:t>
      </w:r>
      <w:r w:rsidR="00CF4809" w:rsidRPr="0048718E">
        <w:rPr>
          <w:rFonts w:eastAsia="Times New Roman" w:cstheme="minorHAnsi"/>
          <w:color w:val="222222"/>
          <w:sz w:val="32"/>
          <w:szCs w:val="32"/>
        </w:rPr>
        <w:t>targets in</w:t>
      </w:r>
      <w:r w:rsidR="00DF5FF6">
        <w:rPr>
          <w:rFonts w:eastAsia="Times New Roman" w:cstheme="minorHAnsi"/>
          <w:color w:val="222222"/>
          <w:sz w:val="32"/>
          <w:szCs w:val="32"/>
        </w:rPr>
        <w:t xml:space="preserve"> a</w:t>
      </w:r>
      <w:r w:rsidR="00CF4809" w:rsidRPr="0048718E">
        <w:rPr>
          <w:rFonts w:eastAsia="Times New Roman" w:cstheme="minorHAnsi"/>
          <w:color w:val="222222"/>
          <w:sz w:val="32"/>
          <w:szCs w:val="32"/>
        </w:rPr>
        <w:t xml:space="preserve"> non-auction, </w:t>
      </w:r>
      <w:r w:rsidR="0048718E" w:rsidRPr="0048718E">
        <w:rPr>
          <w:rFonts w:eastAsia="Times New Roman" w:cstheme="minorHAnsi"/>
          <w:color w:val="222222"/>
          <w:sz w:val="32"/>
          <w:szCs w:val="32"/>
        </w:rPr>
        <w:t>mid-market</w:t>
      </w:r>
      <w:r w:rsidR="00CF4809" w:rsidRPr="0048718E">
        <w:rPr>
          <w:rFonts w:eastAsia="Times New Roman" w:cstheme="minorHAnsi"/>
          <w:color w:val="222222"/>
          <w:sz w:val="32"/>
          <w:szCs w:val="32"/>
        </w:rPr>
        <w:t xml:space="preserve"> environment as buy</w:t>
      </w:r>
      <w:r w:rsidR="00DF5FF6">
        <w:rPr>
          <w:rFonts w:eastAsia="Times New Roman" w:cstheme="minorHAnsi"/>
          <w:color w:val="222222"/>
          <w:sz w:val="32"/>
          <w:szCs w:val="32"/>
        </w:rPr>
        <w:t>-</w:t>
      </w:r>
      <w:r w:rsidR="00CF4809" w:rsidRPr="0048718E">
        <w:rPr>
          <w:rFonts w:eastAsia="Times New Roman" w:cstheme="minorHAnsi"/>
          <w:color w:val="222222"/>
          <w:sz w:val="32"/>
          <w:szCs w:val="32"/>
        </w:rPr>
        <w:t>side market leaders supported by our robust database and deep</w:t>
      </w:r>
      <w:r w:rsidR="00DF5FF6">
        <w:rPr>
          <w:rFonts w:eastAsia="Times New Roman" w:cstheme="minorHAnsi"/>
          <w:color w:val="222222"/>
          <w:sz w:val="32"/>
          <w:szCs w:val="32"/>
        </w:rPr>
        <w:t xml:space="preserve"> network</w:t>
      </w:r>
      <w:r w:rsidR="00CF4809" w:rsidRPr="0048718E">
        <w:rPr>
          <w:rFonts w:eastAsia="Times New Roman" w:cstheme="minorHAnsi"/>
          <w:color w:val="222222"/>
          <w:sz w:val="32"/>
          <w:szCs w:val="32"/>
        </w:rPr>
        <w:t xml:space="preserve"> relationships</w:t>
      </w:r>
      <w:r w:rsidR="004C0100">
        <w:rPr>
          <w:rFonts w:eastAsia="Times New Roman" w:cstheme="minorHAnsi"/>
          <w:color w:val="222222"/>
          <w:sz w:val="32"/>
          <w:szCs w:val="32"/>
        </w:rPr>
        <w:t>.</w:t>
      </w:r>
    </w:p>
    <w:p w14:paraId="28DF1B94" w14:textId="4ED53A05" w:rsidR="00EB5B2A" w:rsidRPr="00EB5B2A" w:rsidRDefault="00EB5B2A" w:rsidP="00D86319">
      <w:pPr>
        <w:numPr>
          <w:ilvl w:val="0"/>
          <w:numId w:val="2"/>
        </w:numPr>
        <w:shd w:val="clear" w:color="auto" w:fill="FFFFFF"/>
        <w:spacing w:after="0" w:line="240" w:lineRule="auto"/>
        <w:ind w:left="360"/>
        <w:jc w:val="both"/>
        <w:textAlignment w:val="baseline"/>
        <w:rPr>
          <w:rFonts w:eastAsia="Times New Roman" w:cstheme="minorHAnsi"/>
          <w:color w:val="222222"/>
          <w:sz w:val="32"/>
          <w:szCs w:val="32"/>
        </w:rPr>
      </w:pPr>
      <w:r w:rsidRPr="00EB5B2A">
        <w:rPr>
          <w:rFonts w:eastAsia="Times New Roman" w:cstheme="minorHAnsi"/>
          <w:b/>
          <w:bCs/>
          <w:color w:val="222222"/>
          <w:sz w:val="32"/>
          <w:szCs w:val="32"/>
          <w:bdr w:val="none" w:sz="0" w:space="0" w:color="auto" w:frame="1"/>
        </w:rPr>
        <w:t>Don’t panic</w:t>
      </w:r>
      <w:r w:rsidR="004C0100">
        <w:rPr>
          <w:rFonts w:eastAsia="Times New Roman" w:cstheme="minorHAnsi"/>
          <w:b/>
          <w:bCs/>
          <w:color w:val="222222"/>
          <w:sz w:val="32"/>
          <w:szCs w:val="32"/>
          <w:bdr w:val="none" w:sz="0" w:space="0" w:color="auto" w:frame="1"/>
        </w:rPr>
        <w:t>:</w:t>
      </w:r>
      <w:r w:rsidRPr="00EB5B2A">
        <w:rPr>
          <w:rFonts w:eastAsia="Times New Roman" w:cstheme="minorHAnsi"/>
          <w:color w:val="222222"/>
          <w:sz w:val="32"/>
          <w:szCs w:val="32"/>
        </w:rPr>
        <w:t> Now is probably not the time to shed assets, potentially at fire-sale prices—even if investors might appreciate spinoffs and divestitures in the short term. In the long term, panic</w:t>
      </w:r>
      <w:r w:rsidR="004C0100">
        <w:rPr>
          <w:rFonts w:eastAsia="Times New Roman" w:cstheme="minorHAnsi"/>
          <w:color w:val="222222"/>
          <w:sz w:val="32"/>
          <w:szCs w:val="32"/>
        </w:rPr>
        <w:t xml:space="preserve"> </w:t>
      </w:r>
      <w:r w:rsidRPr="00EB5B2A">
        <w:rPr>
          <w:rFonts w:eastAsia="Times New Roman" w:cstheme="minorHAnsi"/>
          <w:color w:val="222222"/>
          <w:sz w:val="32"/>
          <w:szCs w:val="32"/>
        </w:rPr>
        <w:t>selling does not create value. In any case, the window for IPOs and other forms of divestiture has closed.</w:t>
      </w:r>
    </w:p>
    <w:p w14:paraId="1231BE8E" w14:textId="7B480F5F" w:rsidR="00EB5B2A" w:rsidRPr="00EB5B2A" w:rsidRDefault="00EB5B2A" w:rsidP="00D86319">
      <w:pPr>
        <w:numPr>
          <w:ilvl w:val="0"/>
          <w:numId w:val="2"/>
        </w:numPr>
        <w:shd w:val="clear" w:color="auto" w:fill="FFFFFF"/>
        <w:spacing w:after="0" w:line="240" w:lineRule="auto"/>
        <w:ind w:left="360"/>
        <w:jc w:val="both"/>
        <w:textAlignment w:val="baseline"/>
        <w:rPr>
          <w:rFonts w:eastAsia="Times New Roman" w:cstheme="minorHAnsi"/>
          <w:color w:val="222222"/>
          <w:sz w:val="32"/>
          <w:szCs w:val="32"/>
        </w:rPr>
      </w:pPr>
      <w:r w:rsidRPr="00EB5B2A">
        <w:rPr>
          <w:rFonts w:eastAsia="Times New Roman" w:cstheme="minorHAnsi"/>
          <w:b/>
          <w:bCs/>
          <w:color w:val="222222"/>
          <w:sz w:val="32"/>
          <w:szCs w:val="32"/>
          <w:bdr w:val="none" w:sz="0" w:space="0" w:color="auto" w:frame="1"/>
        </w:rPr>
        <w:t>Be bold</w:t>
      </w:r>
      <w:r w:rsidR="004C0100">
        <w:rPr>
          <w:rFonts w:eastAsia="Times New Roman" w:cstheme="minorHAnsi"/>
          <w:b/>
          <w:bCs/>
          <w:color w:val="222222"/>
          <w:sz w:val="32"/>
          <w:szCs w:val="32"/>
          <w:bdr w:val="none" w:sz="0" w:space="0" w:color="auto" w:frame="1"/>
        </w:rPr>
        <w:t>:</w:t>
      </w:r>
      <w:r w:rsidRPr="00EB5B2A">
        <w:rPr>
          <w:rFonts w:eastAsia="Times New Roman" w:cstheme="minorHAnsi"/>
          <w:color w:val="222222"/>
          <w:sz w:val="32"/>
          <w:szCs w:val="32"/>
        </w:rPr>
        <w:t> The current situation might tempt you to stick with what you know. But the bold dealmakers utilize downturns to get ahead of the curve and come out stronger.</w:t>
      </w:r>
    </w:p>
    <w:p w14:paraId="23DFF38B" w14:textId="1D0E105B" w:rsidR="00EB5B2A" w:rsidRPr="00EB5B2A" w:rsidRDefault="00EB5B2A" w:rsidP="0048718E">
      <w:pPr>
        <w:shd w:val="clear" w:color="auto" w:fill="FFFFFF"/>
        <w:spacing w:after="0" w:line="240" w:lineRule="auto"/>
        <w:jc w:val="both"/>
        <w:textAlignment w:val="baseline"/>
        <w:rPr>
          <w:rFonts w:eastAsia="Times New Roman" w:cstheme="minorHAnsi"/>
          <w:color w:val="222222"/>
          <w:sz w:val="32"/>
          <w:szCs w:val="32"/>
        </w:rPr>
      </w:pPr>
    </w:p>
    <w:p w14:paraId="618ED2CB" w14:textId="54A9D740" w:rsidR="00EB5B2A" w:rsidRPr="0048718E" w:rsidRDefault="00EB5B2A" w:rsidP="0048718E">
      <w:pPr>
        <w:shd w:val="clear" w:color="auto" w:fill="FFFFFF"/>
        <w:spacing w:line="240" w:lineRule="auto"/>
        <w:jc w:val="both"/>
        <w:textAlignment w:val="baseline"/>
        <w:rPr>
          <w:rFonts w:eastAsia="Times New Roman" w:cstheme="minorHAnsi"/>
          <w:color w:val="222222"/>
          <w:sz w:val="32"/>
          <w:szCs w:val="32"/>
        </w:rPr>
      </w:pPr>
      <w:r w:rsidRPr="00EB5B2A">
        <w:rPr>
          <w:rFonts w:eastAsia="Times New Roman" w:cstheme="minorHAnsi"/>
          <w:color w:val="222222"/>
          <w:sz w:val="32"/>
          <w:szCs w:val="32"/>
        </w:rPr>
        <w:t xml:space="preserve">Corporate decision makers have no tried-and-true playbook to navigate </w:t>
      </w:r>
      <w:r w:rsidR="0048718E" w:rsidRPr="00EB5B2A">
        <w:rPr>
          <w:rFonts w:eastAsia="Times New Roman" w:cstheme="minorHAnsi"/>
          <w:color w:val="222222"/>
          <w:sz w:val="32"/>
          <w:szCs w:val="32"/>
        </w:rPr>
        <w:t>these unprecedented times</w:t>
      </w:r>
      <w:r w:rsidR="00E66283">
        <w:rPr>
          <w:rFonts w:eastAsia="Times New Roman" w:cstheme="minorHAnsi"/>
          <w:color w:val="222222"/>
          <w:sz w:val="32"/>
          <w:szCs w:val="32"/>
        </w:rPr>
        <w:t xml:space="preserve"> </w:t>
      </w:r>
      <w:r w:rsidR="00DF5FF6">
        <w:rPr>
          <w:rFonts w:eastAsia="Times New Roman" w:cstheme="minorHAnsi"/>
          <w:color w:val="222222"/>
          <w:sz w:val="32"/>
          <w:szCs w:val="32"/>
        </w:rPr>
        <w:t>with this</w:t>
      </w:r>
      <w:r w:rsidR="00CF4809" w:rsidRPr="0048718E">
        <w:rPr>
          <w:rFonts w:eastAsia="Times New Roman" w:cstheme="minorHAnsi"/>
          <w:color w:val="222222"/>
          <w:sz w:val="32"/>
          <w:szCs w:val="32"/>
        </w:rPr>
        <w:t xml:space="preserve"> healthcare crisis of our </w:t>
      </w:r>
      <w:r w:rsidR="0048718E" w:rsidRPr="0048718E">
        <w:rPr>
          <w:rFonts w:eastAsia="Times New Roman" w:cstheme="minorHAnsi"/>
          <w:color w:val="222222"/>
          <w:sz w:val="32"/>
          <w:szCs w:val="32"/>
        </w:rPr>
        <w:t>generation.</w:t>
      </w:r>
      <w:r w:rsidRPr="00EB5B2A">
        <w:rPr>
          <w:rFonts w:eastAsia="Times New Roman" w:cstheme="minorHAnsi"/>
          <w:color w:val="222222"/>
          <w:sz w:val="32"/>
          <w:szCs w:val="32"/>
        </w:rPr>
        <w:t xml:space="preserve"> A certain amount of improvisation will be required to survive the crisis and accelerate out of </w:t>
      </w:r>
      <w:r w:rsidR="00AB1BB5">
        <w:rPr>
          <w:rFonts w:eastAsia="Times New Roman" w:cstheme="minorHAnsi"/>
          <w:color w:val="222222"/>
          <w:sz w:val="32"/>
          <w:szCs w:val="32"/>
        </w:rPr>
        <w:t xml:space="preserve">the </w:t>
      </w:r>
      <w:r w:rsidRPr="00EB5B2A">
        <w:rPr>
          <w:rFonts w:eastAsia="Times New Roman" w:cstheme="minorHAnsi"/>
          <w:color w:val="222222"/>
          <w:sz w:val="32"/>
          <w:szCs w:val="32"/>
        </w:rPr>
        <w:t>eventual recovery. For companies with strong balance sheets, M&amp;A will play a major role. Preparation, steady nerves, and a willingness to be bold are the keys to success.</w:t>
      </w:r>
    </w:p>
    <w:p w14:paraId="33FAC922" w14:textId="5A0478F8" w:rsidR="00CF4809" w:rsidRPr="0048718E" w:rsidRDefault="00CF4809" w:rsidP="0048718E">
      <w:pPr>
        <w:shd w:val="clear" w:color="auto" w:fill="FFFFFF"/>
        <w:spacing w:line="240" w:lineRule="auto"/>
        <w:jc w:val="both"/>
        <w:textAlignment w:val="baseline"/>
        <w:rPr>
          <w:rFonts w:eastAsia="Times New Roman" w:cstheme="minorHAnsi"/>
          <w:color w:val="222222"/>
          <w:sz w:val="32"/>
          <w:szCs w:val="32"/>
        </w:rPr>
      </w:pPr>
      <w:r w:rsidRPr="0048718E">
        <w:rPr>
          <w:rFonts w:eastAsia="Times New Roman" w:cstheme="minorHAnsi"/>
          <w:color w:val="222222"/>
          <w:sz w:val="32"/>
          <w:szCs w:val="32"/>
        </w:rPr>
        <w:t xml:space="preserve">Although capital markets are reacting cautiously to leverage debt financing, we have a reason to believe that there is significant dry powder available to be deployed in accretive assets. We believe </w:t>
      </w:r>
      <w:r w:rsidR="00AB1BB5">
        <w:rPr>
          <w:rFonts w:eastAsia="Times New Roman" w:cstheme="minorHAnsi"/>
          <w:color w:val="222222"/>
          <w:sz w:val="32"/>
          <w:szCs w:val="32"/>
        </w:rPr>
        <w:t xml:space="preserve">the </w:t>
      </w:r>
      <w:r w:rsidRPr="0048718E">
        <w:rPr>
          <w:rFonts w:eastAsia="Times New Roman" w:cstheme="minorHAnsi"/>
          <w:color w:val="222222"/>
          <w:sz w:val="32"/>
          <w:szCs w:val="32"/>
        </w:rPr>
        <w:t>U</w:t>
      </w:r>
      <w:r w:rsidR="00DF5FF6">
        <w:rPr>
          <w:rFonts w:eastAsia="Times New Roman" w:cstheme="minorHAnsi"/>
          <w:color w:val="222222"/>
          <w:sz w:val="32"/>
          <w:szCs w:val="32"/>
        </w:rPr>
        <w:t>.</w:t>
      </w:r>
      <w:r w:rsidRPr="0048718E">
        <w:rPr>
          <w:rFonts w:eastAsia="Times New Roman" w:cstheme="minorHAnsi"/>
          <w:color w:val="222222"/>
          <w:sz w:val="32"/>
          <w:szCs w:val="32"/>
        </w:rPr>
        <w:t>S</w:t>
      </w:r>
      <w:r w:rsidR="00DF5FF6">
        <w:rPr>
          <w:rFonts w:eastAsia="Times New Roman" w:cstheme="minorHAnsi"/>
          <w:color w:val="222222"/>
          <w:sz w:val="32"/>
          <w:szCs w:val="32"/>
        </w:rPr>
        <w:t>.</w:t>
      </w:r>
      <w:r w:rsidRPr="0048718E">
        <w:rPr>
          <w:rFonts w:eastAsia="Times New Roman" w:cstheme="minorHAnsi"/>
          <w:color w:val="222222"/>
          <w:sz w:val="32"/>
          <w:szCs w:val="32"/>
        </w:rPr>
        <w:t xml:space="preserve"> and Canadian economies have shown resilience to bounce back</w:t>
      </w:r>
      <w:r w:rsidR="00DF5FF6">
        <w:rPr>
          <w:rFonts w:eastAsia="Times New Roman" w:cstheme="minorHAnsi"/>
          <w:color w:val="222222"/>
          <w:sz w:val="32"/>
          <w:szCs w:val="32"/>
        </w:rPr>
        <w:t>. The</w:t>
      </w:r>
      <w:r w:rsidRPr="0048718E">
        <w:rPr>
          <w:rFonts w:eastAsia="Times New Roman" w:cstheme="minorHAnsi"/>
          <w:color w:val="222222"/>
          <w:sz w:val="32"/>
          <w:szCs w:val="32"/>
        </w:rPr>
        <w:t xml:space="preserve"> </w:t>
      </w:r>
      <w:r w:rsidRPr="0048718E">
        <w:rPr>
          <w:rFonts w:eastAsia="Times New Roman" w:cstheme="minorHAnsi"/>
          <w:color w:val="222222"/>
          <w:sz w:val="32"/>
          <w:szCs w:val="32"/>
        </w:rPr>
        <w:lastRenderedPageBreak/>
        <w:t>question is</w:t>
      </w:r>
      <w:r w:rsidR="00AB1BB5">
        <w:rPr>
          <w:rFonts w:eastAsia="Times New Roman" w:cstheme="minorHAnsi"/>
          <w:color w:val="222222"/>
          <w:sz w:val="32"/>
          <w:szCs w:val="32"/>
        </w:rPr>
        <w:t>, “H</w:t>
      </w:r>
      <w:r w:rsidRPr="0048718E">
        <w:rPr>
          <w:rFonts w:eastAsia="Times New Roman" w:cstheme="minorHAnsi"/>
          <w:color w:val="222222"/>
          <w:sz w:val="32"/>
          <w:szCs w:val="32"/>
        </w:rPr>
        <w:t xml:space="preserve">ow </w:t>
      </w:r>
      <w:r w:rsidR="00DF5FF6">
        <w:rPr>
          <w:rFonts w:eastAsia="Times New Roman" w:cstheme="minorHAnsi"/>
          <w:color w:val="222222"/>
          <w:sz w:val="32"/>
          <w:szCs w:val="32"/>
        </w:rPr>
        <w:t>will</w:t>
      </w:r>
      <w:r w:rsidRPr="0048718E">
        <w:rPr>
          <w:rFonts w:eastAsia="Times New Roman" w:cstheme="minorHAnsi"/>
          <w:color w:val="222222"/>
          <w:sz w:val="32"/>
          <w:szCs w:val="32"/>
        </w:rPr>
        <w:t xml:space="preserve"> the consumer react to the </w:t>
      </w:r>
      <w:r w:rsidR="00AB1BB5">
        <w:rPr>
          <w:rFonts w:eastAsia="Times New Roman" w:cstheme="minorHAnsi"/>
          <w:color w:val="222222"/>
          <w:sz w:val="32"/>
          <w:szCs w:val="32"/>
        </w:rPr>
        <w:t>‘</w:t>
      </w:r>
      <w:r w:rsidRPr="0048718E">
        <w:rPr>
          <w:rFonts w:eastAsia="Times New Roman" w:cstheme="minorHAnsi"/>
          <w:color w:val="222222"/>
          <w:sz w:val="32"/>
          <w:szCs w:val="32"/>
        </w:rPr>
        <w:t>Next Normal</w:t>
      </w:r>
      <w:r w:rsidR="00AB1BB5">
        <w:rPr>
          <w:rFonts w:eastAsia="Times New Roman" w:cstheme="minorHAnsi"/>
          <w:color w:val="222222"/>
          <w:sz w:val="32"/>
          <w:szCs w:val="32"/>
        </w:rPr>
        <w:t>’</w:t>
      </w:r>
      <w:r w:rsidRPr="0048718E">
        <w:rPr>
          <w:rFonts w:eastAsia="Times New Roman" w:cstheme="minorHAnsi"/>
          <w:color w:val="222222"/>
          <w:sz w:val="32"/>
          <w:szCs w:val="32"/>
        </w:rPr>
        <w:t xml:space="preserve"> after </w:t>
      </w:r>
      <w:r w:rsidR="00AB1BB5">
        <w:rPr>
          <w:rFonts w:eastAsia="Times New Roman" w:cstheme="minorHAnsi"/>
          <w:color w:val="222222"/>
          <w:sz w:val="32"/>
          <w:szCs w:val="32"/>
        </w:rPr>
        <w:t xml:space="preserve">the </w:t>
      </w:r>
      <w:r w:rsidRPr="0048718E">
        <w:rPr>
          <w:rFonts w:eastAsia="Times New Roman" w:cstheme="minorHAnsi"/>
          <w:color w:val="222222"/>
          <w:sz w:val="32"/>
          <w:szCs w:val="32"/>
        </w:rPr>
        <w:t>COVID-19 wave is tapered off</w:t>
      </w:r>
      <w:r w:rsidR="00AB1BB5">
        <w:rPr>
          <w:rFonts w:eastAsia="Times New Roman" w:cstheme="minorHAnsi"/>
          <w:color w:val="222222"/>
          <w:sz w:val="32"/>
          <w:szCs w:val="32"/>
        </w:rPr>
        <w:t>?”</w:t>
      </w:r>
      <w:r w:rsidRPr="0048718E">
        <w:rPr>
          <w:rFonts w:eastAsia="Times New Roman" w:cstheme="minorHAnsi"/>
          <w:color w:val="222222"/>
          <w:sz w:val="32"/>
          <w:szCs w:val="32"/>
        </w:rPr>
        <w:t xml:space="preserve"> Let</w:t>
      </w:r>
      <w:r w:rsidR="00AB1BB5">
        <w:rPr>
          <w:rFonts w:eastAsia="Times New Roman" w:cstheme="minorHAnsi"/>
          <w:color w:val="222222"/>
          <w:sz w:val="32"/>
          <w:szCs w:val="32"/>
        </w:rPr>
        <w:t>’s</w:t>
      </w:r>
      <w:r w:rsidRPr="0048718E">
        <w:rPr>
          <w:rFonts w:eastAsia="Times New Roman" w:cstheme="minorHAnsi"/>
          <w:color w:val="222222"/>
          <w:sz w:val="32"/>
          <w:szCs w:val="32"/>
        </w:rPr>
        <w:t xml:space="preserve"> hope for the best!</w:t>
      </w:r>
    </w:p>
    <w:sectPr w:rsidR="00CF4809" w:rsidRPr="00487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416"/>
    <w:multiLevelType w:val="multilevel"/>
    <w:tmpl w:val="E5F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71006"/>
    <w:multiLevelType w:val="multilevel"/>
    <w:tmpl w:val="B96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647EC"/>
    <w:multiLevelType w:val="multilevel"/>
    <w:tmpl w:val="F4F2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97052"/>
    <w:multiLevelType w:val="multilevel"/>
    <w:tmpl w:val="785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D61"/>
    <w:multiLevelType w:val="multilevel"/>
    <w:tmpl w:val="C49419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9EB5D6D"/>
    <w:multiLevelType w:val="multilevel"/>
    <w:tmpl w:val="BDE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06212"/>
    <w:multiLevelType w:val="multilevel"/>
    <w:tmpl w:val="0C78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332D4"/>
    <w:multiLevelType w:val="multilevel"/>
    <w:tmpl w:val="3AD4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075251"/>
    <w:multiLevelType w:val="multilevel"/>
    <w:tmpl w:val="5182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6"/>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2B"/>
    <w:rsid w:val="00031294"/>
    <w:rsid w:val="0007392C"/>
    <w:rsid w:val="000A1815"/>
    <w:rsid w:val="001519CB"/>
    <w:rsid w:val="00202B6D"/>
    <w:rsid w:val="0025035C"/>
    <w:rsid w:val="002943BE"/>
    <w:rsid w:val="002D1FD5"/>
    <w:rsid w:val="00343FF9"/>
    <w:rsid w:val="003E405F"/>
    <w:rsid w:val="00421D2B"/>
    <w:rsid w:val="0048718E"/>
    <w:rsid w:val="004C0100"/>
    <w:rsid w:val="004F277C"/>
    <w:rsid w:val="00516D8C"/>
    <w:rsid w:val="005E5F17"/>
    <w:rsid w:val="0061011D"/>
    <w:rsid w:val="00642FE6"/>
    <w:rsid w:val="00644A3C"/>
    <w:rsid w:val="006754C8"/>
    <w:rsid w:val="006B2F5B"/>
    <w:rsid w:val="006B33B9"/>
    <w:rsid w:val="006B4B8C"/>
    <w:rsid w:val="006B79F2"/>
    <w:rsid w:val="007D1824"/>
    <w:rsid w:val="00834FF7"/>
    <w:rsid w:val="008B42AA"/>
    <w:rsid w:val="009E2976"/>
    <w:rsid w:val="00AB1BB5"/>
    <w:rsid w:val="00B13382"/>
    <w:rsid w:val="00C2068E"/>
    <w:rsid w:val="00CF4809"/>
    <w:rsid w:val="00D86319"/>
    <w:rsid w:val="00DC404B"/>
    <w:rsid w:val="00DF5FF6"/>
    <w:rsid w:val="00E66283"/>
    <w:rsid w:val="00EB5B2A"/>
    <w:rsid w:val="00EF2420"/>
    <w:rsid w:val="00FF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F7F9"/>
  <w15:chartTrackingRefBased/>
  <w15:docId w15:val="{B7FC350E-D092-4DFD-82AB-4892FDD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3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3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3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3DC"/>
    <w:rPr>
      <w:b/>
      <w:bCs/>
    </w:rPr>
  </w:style>
  <w:style w:type="character" w:styleId="Hyperlink">
    <w:name w:val="Hyperlink"/>
    <w:basedOn w:val="DefaultParagraphFont"/>
    <w:uiPriority w:val="99"/>
    <w:semiHidden/>
    <w:unhideWhenUsed/>
    <w:rsid w:val="00FF03DC"/>
    <w:rPr>
      <w:color w:val="0000FF"/>
      <w:u w:val="single"/>
    </w:rPr>
  </w:style>
  <w:style w:type="paragraph" w:customStyle="1" w:styleId="name">
    <w:name w:val="name"/>
    <w:basedOn w:val="Normal"/>
    <w:rsid w:val="00FF0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first">
    <w:name w:val="name-first"/>
    <w:basedOn w:val="DefaultParagraphFont"/>
    <w:rsid w:val="00FF03DC"/>
  </w:style>
  <w:style w:type="character" w:customStyle="1" w:styleId="name-last">
    <w:name w:val="name-last"/>
    <w:basedOn w:val="DefaultParagraphFont"/>
    <w:rsid w:val="00FF03DC"/>
  </w:style>
  <w:style w:type="paragraph" w:customStyle="1" w:styleId="role">
    <w:name w:val="role"/>
    <w:basedOn w:val="Normal"/>
    <w:rsid w:val="00FF0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
    <w:name w:val="office"/>
    <w:basedOn w:val="Normal"/>
    <w:rsid w:val="00FF0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ion-widgetrecaptcha-disclaimer">
    <w:name w:val="subscription-widget__recaptcha-disclaimer"/>
    <w:basedOn w:val="DefaultParagraphFont"/>
    <w:rsid w:val="00FF03DC"/>
  </w:style>
  <w:style w:type="paragraph" w:styleId="z-TopofForm">
    <w:name w:val="HTML Top of Form"/>
    <w:basedOn w:val="Normal"/>
    <w:next w:val="Normal"/>
    <w:link w:val="z-TopofFormChar"/>
    <w:hidden/>
    <w:uiPriority w:val="99"/>
    <w:semiHidden/>
    <w:unhideWhenUsed/>
    <w:rsid w:val="00FF03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03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03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03D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B79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9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1884">
      <w:bodyDiv w:val="1"/>
      <w:marLeft w:val="0"/>
      <w:marRight w:val="0"/>
      <w:marTop w:val="0"/>
      <w:marBottom w:val="0"/>
      <w:divBdr>
        <w:top w:val="none" w:sz="0" w:space="0" w:color="auto"/>
        <w:left w:val="none" w:sz="0" w:space="0" w:color="auto"/>
        <w:bottom w:val="none" w:sz="0" w:space="0" w:color="auto"/>
        <w:right w:val="none" w:sz="0" w:space="0" w:color="auto"/>
      </w:divBdr>
      <w:divsChild>
        <w:div w:id="215434895">
          <w:marLeft w:val="0"/>
          <w:marRight w:val="0"/>
          <w:marTop w:val="0"/>
          <w:marBottom w:val="0"/>
          <w:divBdr>
            <w:top w:val="none" w:sz="0" w:space="0" w:color="auto"/>
            <w:left w:val="none" w:sz="0" w:space="0" w:color="auto"/>
            <w:bottom w:val="none" w:sz="0" w:space="0" w:color="auto"/>
            <w:right w:val="none" w:sz="0" w:space="0" w:color="auto"/>
          </w:divBdr>
        </w:div>
      </w:divsChild>
    </w:div>
    <w:div w:id="853498766">
      <w:bodyDiv w:val="1"/>
      <w:marLeft w:val="0"/>
      <w:marRight w:val="0"/>
      <w:marTop w:val="0"/>
      <w:marBottom w:val="0"/>
      <w:divBdr>
        <w:top w:val="none" w:sz="0" w:space="0" w:color="auto"/>
        <w:left w:val="none" w:sz="0" w:space="0" w:color="auto"/>
        <w:bottom w:val="none" w:sz="0" w:space="0" w:color="auto"/>
        <w:right w:val="none" w:sz="0" w:space="0" w:color="auto"/>
      </w:divBdr>
      <w:divsChild>
        <w:div w:id="1522626669">
          <w:marLeft w:val="0"/>
          <w:marRight w:val="0"/>
          <w:marTop w:val="0"/>
          <w:marBottom w:val="0"/>
          <w:divBdr>
            <w:top w:val="none" w:sz="0" w:space="0" w:color="auto"/>
            <w:left w:val="none" w:sz="0" w:space="0" w:color="auto"/>
            <w:bottom w:val="none" w:sz="0" w:space="0" w:color="auto"/>
            <w:right w:val="none" w:sz="0" w:space="0" w:color="auto"/>
          </w:divBdr>
          <w:divsChild>
            <w:div w:id="1003555673">
              <w:marLeft w:val="0"/>
              <w:marRight w:val="0"/>
              <w:marTop w:val="0"/>
              <w:marBottom w:val="0"/>
              <w:divBdr>
                <w:top w:val="none" w:sz="0" w:space="0" w:color="auto"/>
                <w:left w:val="none" w:sz="0" w:space="0" w:color="auto"/>
                <w:bottom w:val="none" w:sz="0" w:space="0" w:color="auto"/>
                <w:right w:val="none" w:sz="0" w:space="0" w:color="auto"/>
              </w:divBdr>
              <w:divsChild>
                <w:div w:id="696272175">
                  <w:marLeft w:val="0"/>
                  <w:marRight w:val="0"/>
                  <w:marTop w:val="0"/>
                  <w:marBottom w:val="0"/>
                  <w:divBdr>
                    <w:top w:val="none" w:sz="0" w:space="0" w:color="auto"/>
                    <w:left w:val="none" w:sz="0" w:space="0" w:color="auto"/>
                    <w:bottom w:val="none" w:sz="0" w:space="0" w:color="auto"/>
                    <w:right w:val="none" w:sz="0" w:space="0" w:color="auto"/>
                  </w:divBdr>
                  <w:divsChild>
                    <w:div w:id="982470292">
                      <w:marLeft w:val="0"/>
                      <w:marRight w:val="0"/>
                      <w:marTop w:val="0"/>
                      <w:marBottom w:val="375"/>
                      <w:divBdr>
                        <w:top w:val="none" w:sz="0" w:space="0" w:color="auto"/>
                        <w:left w:val="none" w:sz="0" w:space="0" w:color="auto"/>
                        <w:bottom w:val="none" w:sz="0" w:space="0" w:color="auto"/>
                        <w:right w:val="none" w:sz="0" w:space="0" w:color="auto"/>
                      </w:divBdr>
                      <w:divsChild>
                        <w:div w:id="1471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6677">
          <w:marLeft w:val="0"/>
          <w:marRight w:val="0"/>
          <w:marTop w:val="0"/>
          <w:marBottom w:val="0"/>
          <w:divBdr>
            <w:top w:val="none" w:sz="0" w:space="0" w:color="auto"/>
            <w:left w:val="none" w:sz="0" w:space="0" w:color="auto"/>
            <w:bottom w:val="none" w:sz="0" w:space="0" w:color="auto"/>
            <w:right w:val="none" w:sz="0" w:space="0" w:color="auto"/>
          </w:divBdr>
          <w:divsChild>
            <w:div w:id="1569682356">
              <w:marLeft w:val="0"/>
              <w:marRight w:val="0"/>
              <w:marTop w:val="0"/>
              <w:marBottom w:val="0"/>
              <w:divBdr>
                <w:top w:val="none" w:sz="0" w:space="0" w:color="auto"/>
                <w:left w:val="none" w:sz="0" w:space="0" w:color="auto"/>
                <w:bottom w:val="none" w:sz="0" w:space="0" w:color="auto"/>
                <w:right w:val="none" w:sz="0" w:space="0" w:color="auto"/>
              </w:divBdr>
              <w:divsChild>
                <w:div w:id="1393770903">
                  <w:marLeft w:val="0"/>
                  <w:marRight w:val="0"/>
                  <w:marTop w:val="0"/>
                  <w:marBottom w:val="0"/>
                  <w:divBdr>
                    <w:top w:val="none" w:sz="0" w:space="0" w:color="auto"/>
                    <w:left w:val="none" w:sz="0" w:space="0" w:color="auto"/>
                    <w:bottom w:val="none" w:sz="0" w:space="0" w:color="auto"/>
                    <w:right w:val="none" w:sz="0" w:space="0" w:color="auto"/>
                  </w:divBdr>
                  <w:divsChild>
                    <w:div w:id="1252130968">
                      <w:marLeft w:val="0"/>
                      <w:marRight w:val="0"/>
                      <w:marTop w:val="0"/>
                      <w:marBottom w:val="375"/>
                      <w:divBdr>
                        <w:top w:val="none" w:sz="0" w:space="0" w:color="auto"/>
                        <w:left w:val="none" w:sz="0" w:space="0" w:color="auto"/>
                        <w:bottom w:val="none" w:sz="0" w:space="0" w:color="auto"/>
                        <w:right w:val="none" w:sz="0" w:space="0" w:color="auto"/>
                      </w:divBdr>
                      <w:divsChild>
                        <w:div w:id="4892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8025">
          <w:marLeft w:val="0"/>
          <w:marRight w:val="0"/>
          <w:marTop w:val="0"/>
          <w:marBottom w:val="0"/>
          <w:divBdr>
            <w:top w:val="none" w:sz="0" w:space="0" w:color="auto"/>
            <w:left w:val="none" w:sz="0" w:space="0" w:color="auto"/>
            <w:bottom w:val="none" w:sz="0" w:space="0" w:color="auto"/>
            <w:right w:val="none" w:sz="0" w:space="0" w:color="auto"/>
          </w:divBdr>
          <w:divsChild>
            <w:div w:id="584337528">
              <w:marLeft w:val="1500"/>
              <w:marRight w:val="1500"/>
              <w:marTop w:val="375"/>
              <w:marBottom w:val="375"/>
              <w:divBdr>
                <w:top w:val="none" w:sz="0" w:space="0" w:color="auto"/>
                <w:left w:val="none" w:sz="0" w:space="0" w:color="auto"/>
                <w:bottom w:val="none" w:sz="0" w:space="0" w:color="auto"/>
                <w:right w:val="none" w:sz="0" w:space="0" w:color="auto"/>
              </w:divBdr>
            </w:div>
          </w:divsChild>
        </w:div>
        <w:div w:id="97262491">
          <w:marLeft w:val="0"/>
          <w:marRight w:val="0"/>
          <w:marTop w:val="0"/>
          <w:marBottom w:val="0"/>
          <w:divBdr>
            <w:top w:val="none" w:sz="0" w:space="0" w:color="auto"/>
            <w:left w:val="none" w:sz="0" w:space="0" w:color="auto"/>
            <w:bottom w:val="none" w:sz="0" w:space="0" w:color="auto"/>
            <w:right w:val="none" w:sz="0" w:space="0" w:color="auto"/>
          </w:divBdr>
          <w:divsChild>
            <w:div w:id="1958246629">
              <w:marLeft w:val="0"/>
              <w:marRight w:val="0"/>
              <w:marTop w:val="0"/>
              <w:marBottom w:val="0"/>
              <w:divBdr>
                <w:top w:val="none" w:sz="0" w:space="0" w:color="auto"/>
                <w:left w:val="none" w:sz="0" w:space="0" w:color="auto"/>
                <w:bottom w:val="none" w:sz="0" w:space="0" w:color="auto"/>
                <w:right w:val="none" w:sz="0" w:space="0" w:color="auto"/>
              </w:divBdr>
              <w:divsChild>
                <w:div w:id="249195784">
                  <w:marLeft w:val="0"/>
                  <w:marRight w:val="0"/>
                  <w:marTop w:val="0"/>
                  <w:marBottom w:val="0"/>
                  <w:divBdr>
                    <w:top w:val="none" w:sz="0" w:space="0" w:color="auto"/>
                    <w:left w:val="none" w:sz="0" w:space="0" w:color="auto"/>
                    <w:bottom w:val="none" w:sz="0" w:space="0" w:color="auto"/>
                    <w:right w:val="none" w:sz="0" w:space="0" w:color="auto"/>
                  </w:divBdr>
                  <w:divsChild>
                    <w:div w:id="548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5624">
              <w:marLeft w:val="0"/>
              <w:marRight w:val="0"/>
              <w:marTop w:val="0"/>
              <w:marBottom w:val="0"/>
              <w:divBdr>
                <w:top w:val="none" w:sz="0" w:space="0" w:color="auto"/>
                <w:left w:val="none" w:sz="0" w:space="0" w:color="auto"/>
                <w:bottom w:val="none" w:sz="0" w:space="0" w:color="auto"/>
                <w:right w:val="none" w:sz="0" w:space="0" w:color="auto"/>
              </w:divBdr>
              <w:divsChild>
                <w:div w:id="851143284">
                  <w:marLeft w:val="0"/>
                  <w:marRight w:val="0"/>
                  <w:marTop w:val="0"/>
                  <w:marBottom w:val="0"/>
                  <w:divBdr>
                    <w:top w:val="none" w:sz="0" w:space="0" w:color="auto"/>
                    <w:left w:val="none" w:sz="0" w:space="0" w:color="auto"/>
                    <w:bottom w:val="none" w:sz="0" w:space="0" w:color="auto"/>
                    <w:right w:val="none" w:sz="0" w:space="0" w:color="auto"/>
                  </w:divBdr>
                  <w:divsChild>
                    <w:div w:id="898327896">
                      <w:marLeft w:val="0"/>
                      <w:marRight w:val="150"/>
                      <w:marTop w:val="0"/>
                      <w:marBottom w:val="0"/>
                      <w:divBdr>
                        <w:top w:val="single" w:sz="6" w:space="0" w:color="707070"/>
                        <w:left w:val="none" w:sz="0" w:space="0" w:color="707070"/>
                        <w:bottom w:val="single" w:sz="6" w:space="0" w:color="707070"/>
                        <w:right w:val="none" w:sz="0" w:space="0" w:color="707070"/>
                      </w:divBdr>
                      <w:divsChild>
                        <w:div w:id="1062287232">
                          <w:marLeft w:val="0"/>
                          <w:marRight w:val="0"/>
                          <w:marTop w:val="0"/>
                          <w:marBottom w:val="0"/>
                          <w:divBdr>
                            <w:top w:val="none" w:sz="0" w:space="0" w:color="auto"/>
                            <w:left w:val="none" w:sz="0" w:space="0" w:color="auto"/>
                            <w:bottom w:val="none" w:sz="0" w:space="0" w:color="auto"/>
                            <w:right w:val="none" w:sz="0" w:space="0" w:color="auto"/>
                          </w:divBdr>
                          <w:divsChild>
                            <w:div w:id="680352793">
                              <w:marLeft w:val="0"/>
                              <w:marRight w:val="0"/>
                              <w:marTop w:val="0"/>
                              <w:marBottom w:val="0"/>
                              <w:divBdr>
                                <w:top w:val="none" w:sz="0" w:space="0" w:color="auto"/>
                                <w:left w:val="none" w:sz="0" w:space="0" w:color="auto"/>
                                <w:bottom w:val="none" w:sz="0" w:space="0" w:color="auto"/>
                                <w:right w:val="none" w:sz="0" w:space="0" w:color="auto"/>
                              </w:divBdr>
                              <w:divsChild>
                                <w:div w:id="667712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31362816">
                      <w:marLeft w:val="150"/>
                      <w:marRight w:val="0"/>
                      <w:marTop w:val="0"/>
                      <w:marBottom w:val="0"/>
                      <w:divBdr>
                        <w:top w:val="single" w:sz="6" w:space="0" w:color="707070"/>
                        <w:left w:val="none" w:sz="0" w:space="0" w:color="707070"/>
                        <w:bottom w:val="single" w:sz="6" w:space="0" w:color="707070"/>
                        <w:right w:val="none" w:sz="0" w:space="0" w:color="707070"/>
                      </w:divBdr>
                      <w:divsChild>
                        <w:div w:id="1684167741">
                          <w:marLeft w:val="0"/>
                          <w:marRight w:val="0"/>
                          <w:marTop w:val="0"/>
                          <w:marBottom w:val="0"/>
                          <w:divBdr>
                            <w:top w:val="none" w:sz="0" w:space="0" w:color="auto"/>
                            <w:left w:val="none" w:sz="0" w:space="0" w:color="auto"/>
                            <w:bottom w:val="none" w:sz="0" w:space="0" w:color="auto"/>
                            <w:right w:val="none" w:sz="0" w:space="0" w:color="auto"/>
                          </w:divBdr>
                          <w:divsChild>
                            <w:div w:id="1728795166">
                              <w:marLeft w:val="0"/>
                              <w:marRight w:val="0"/>
                              <w:marTop w:val="0"/>
                              <w:marBottom w:val="0"/>
                              <w:divBdr>
                                <w:top w:val="none" w:sz="0" w:space="0" w:color="auto"/>
                                <w:left w:val="none" w:sz="0" w:space="0" w:color="auto"/>
                                <w:bottom w:val="none" w:sz="0" w:space="0" w:color="auto"/>
                                <w:right w:val="none" w:sz="0" w:space="0" w:color="auto"/>
                              </w:divBdr>
                              <w:divsChild>
                                <w:div w:id="1819388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21784">
                  <w:marLeft w:val="0"/>
                  <w:marRight w:val="0"/>
                  <w:marTop w:val="0"/>
                  <w:marBottom w:val="0"/>
                  <w:divBdr>
                    <w:top w:val="none" w:sz="0" w:space="0" w:color="auto"/>
                    <w:left w:val="none" w:sz="0" w:space="0" w:color="auto"/>
                    <w:bottom w:val="none" w:sz="0" w:space="0" w:color="auto"/>
                    <w:right w:val="none" w:sz="0" w:space="0" w:color="auto"/>
                  </w:divBdr>
                  <w:divsChild>
                    <w:div w:id="513958892">
                      <w:marLeft w:val="0"/>
                      <w:marRight w:val="150"/>
                      <w:marTop w:val="0"/>
                      <w:marBottom w:val="0"/>
                      <w:divBdr>
                        <w:top w:val="none" w:sz="0" w:space="0" w:color="707070"/>
                        <w:left w:val="none" w:sz="0" w:space="0" w:color="707070"/>
                        <w:bottom w:val="single" w:sz="6" w:space="0" w:color="707070"/>
                        <w:right w:val="none" w:sz="0" w:space="0" w:color="707070"/>
                      </w:divBdr>
                      <w:divsChild>
                        <w:div w:id="948464108">
                          <w:marLeft w:val="0"/>
                          <w:marRight w:val="0"/>
                          <w:marTop w:val="0"/>
                          <w:marBottom w:val="0"/>
                          <w:divBdr>
                            <w:top w:val="none" w:sz="0" w:space="0" w:color="auto"/>
                            <w:left w:val="none" w:sz="0" w:space="0" w:color="auto"/>
                            <w:bottom w:val="none" w:sz="0" w:space="0" w:color="auto"/>
                            <w:right w:val="none" w:sz="0" w:space="0" w:color="auto"/>
                          </w:divBdr>
                          <w:divsChild>
                            <w:div w:id="827286967">
                              <w:marLeft w:val="0"/>
                              <w:marRight w:val="0"/>
                              <w:marTop w:val="0"/>
                              <w:marBottom w:val="0"/>
                              <w:divBdr>
                                <w:top w:val="none" w:sz="0" w:space="0" w:color="auto"/>
                                <w:left w:val="none" w:sz="0" w:space="0" w:color="auto"/>
                                <w:bottom w:val="none" w:sz="0" w:space="0" w:color="auto"/>
                                <w:right w:val="none" w:sz="0" w:space="0" w:color="auto"/>
                              </w:divBdr>
                              <w:divsChild>
                                <w:div w:id="292054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8182766">
                      <w:marLeft w:val="150"/>
                      <w:marRight w:val="0"/>
                      <w:marTop w:val="0"/>
                      <w:marBottom w:val="0"/>
                      <w:divBdr>
                        <w:top w:val="none" w:sz="0" w:space="0" w:color="707070"/>
                        <w:left w:val="none" w:sz="0" w:space="0" w:color="707070"/>
                        <w:bottom w:val="single" w:sz="6" w:space="0" w:color="707070"/>
                        <w:right w:val="none" w:sz="0" w:space="0" w:color="707070"/>
                      </w:divBdr>
                      <w:divsChild>
                        <w:div w:id="886452026">
                          <w:marLeft w:val="0"/>
                          <w:marRight w:val="0"/>
                          <w:marTop w:val="0"/>
                          <w:marBottom w:val="0"/>
                          <w:divBdr>
                            <w:top w:val="none" w:sz="0" w:space="0" w:color="auto"/>
                            <w:left w:val="none" w:sz="0" w:space="0" w:color="auto"/>
                            <w:bottom w:val="none" w:sz="0" w:space="0" w:color="auto"/>
                            <w:right w:val="none" w:sz="0" w:space="0" w:color="auto"/>
                          </w:divBdr>
                          <w:divsChild>
                            <w:div w:id="235282192">
                              <w:marLeft w:val="0"/>
                              <w:marRight w:val="0"/>
                              <w:marTop w:val="0"/>
                              <w:marBottom w:val="0"/>
                              <w:divBdr>
                                <w:top w:val="none" w:sz="0" w:space="0" w:color="auto"/>
                                <w:left w:val="none" w:sz="0" w:space="0" w:color="auto"/>
                                <w:bottom w:val="none" w:sz="0" w:space="0" w:color="auto"/>
                                <w:right w:val="none" w:sz="0" w:space="0" w:color="auto"/>
                              </w:divBdr>
                              <w:divsChild>
                                <w:div w:id="18343724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7734">
                  <w:marLeft w:val="0"/>
                  <w:marRight w:val="0"/>
                  <w:marTop w:val="0"/>
                  <w:marBottom w:val="0"/>
                  <w:divBdr>
                    <w:top w:val="none" w:sz="0" w:space="0" w:color="auto"/>
                    <w:left w:val="none" w:sz="0" w:space="0" w:color="auto"/>
                    <w:bottom w:val="none" w:sz="0" w:space="0" w:color="auto"/>
                    <w:right w:val="none" w:sz="0" w:space="0" w:color="auto"/>
                  </w:divBdr>
                  <w:divsChild>
                    <w:div w:id="1510754377">
                      <w:marLeft w:val="0"/>
                      <w:marRight w:val="150"/>
                      <w:marTop w:val="0"/>
                      <w:marBottom w:val="0"/>
                      <w:divBdr>
                        <w:top w:val="none" w:sz="0" w:space="0" w:color="707070"/>
                        <w:left w:val="none" w:sz="0" w:space="0" w:color="707070"/>
                        <w:bottom w:val="single" w:sz="6" w:space="0" w:color="707070"/>
                        <w:right w:val="none" w:sz="0" w:space="0" w:color="707070"/>
                      </w:divBdr>
                      <w:divsChild>
                        <w:div w:id="316229512">
                          <w:marLeft w:val="0"/>
                          <w:marRight w:val="0"/>
                          <w:marTop w:val="0"/>
                          <w:marBottom w:val="0"/>
                          <w:divBdr>
                            <w:top w:val="none" w:sz="0" w:space="0" w:color="auto"/>
                            <w:left w:val="none" w:sz="0" w:space="0" w:color="auto"/>
                            <w:bottom w:val="none" w:sz="0" w:space="0" w:color="auto"/>
                            <w:right w:val="none" w:sz="0" w:space="0" w:color="auto"/>
                          </w:divBdr>
                          <w:divsChild>
                            <w:div w:id="570623103">
                              <w:marLeft w:val="0"/>
                              <w:marRight w:val="0"/>
                              <w:marTop w:val="0"/>
                              <w:marBottom w:val="0"/>
                              <w:divBdr>
                                <w:top w:val="none" w:sz="0" w:space="0" w:color="auto"/>
                                <w:left w:val="none" w:sz="0" w:space="0" w:color="auto"/>
                                <w:bottom w:val="none" w:sz="0" w:space="0" w:color="auto"/>
                                <w:right w:val="none" w:sz="0" w:space="0" w:color="auto"/>
                              </w:divBdr>
                              <w:divsChild>
                                <w:div w:id="15215499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6092">
          <w:marLeft w:val="0"/>
          <w:marRight w:val="0"/>
          <w:marTop w:val="0"/>
          <w:marBottom w:val="0"/>
          <w:divBdr>
            <w:top w:val="none" w:sz="0" w:space="0" w:color="auto"/>
            <w:left w:val="none" w:sz="0" w:space="0" w:color="auto"/>
            <w:bottom w:val="none" w:sz="0" w:space="0" w:color="auto"/>
            <w:right w:val="none" w:sz="0" w:space="0" w:color="auto"/>
          </w:divBdr>
          <w:divsChild>
            <w:div w:id="1978098562">
              <w:marLeft w:val="3000"/>
              <w:marRight w:val="3000"/>
              <w:marTop w:val="0"/>
              <w:marBottom w:val="0"/>
              <w:divBdr>
                <w:top w:val="none" w:sz="0" w:space="0" w:color="auto"/>
                <w:left w:val="none" w:sz="0" w:space="0" w:color="auto"/>
                <w:bottom w:val="none" w:sz="0" w:space="0" w:color="auto"/>
                <w:right w:val="none" w:sz="0" w:space="0" w:color="auto"/>
              </w:divBdr>
              <w:divsChild>
                <w:div w:id="1880699895">
                  <w:marLeft w:val="0"/>
                  <w:marRight w:val="0"/>
                  <w:marTop w:val="0"/>
                  <w:marBottom w:val="0"/>
                  <w:divBdr>
                    <w:top w:val="none" w:sz="0" w:space="0" w:color="auto"/>
                    <w:left w:val="none" w:sz="0" w:space="0" w:color="auto"/>
                    <w:bottom w:val="none" w:sz="0" w:space="0" w:color="auto"/>
                    <w:right w:val="none" w:sz="0" w:space="0" w:color="auto"/>
                  </w:divBdr>
                  <w:divsChild>
                    <w:div w:id="410351410">
                      <w:marLeft w:val="0"/>
                      <w:marRight w:val="0"/>
                      <w:marTop w:val="300"/>
                      <w:marBottom w:val="0"/>
                      <w:divBdr>
                        <w:top w:val="single" w:sz="24" w:space="0" w:color="333333"/>
                        <w:left w:val="none" w:sz="0" w:space="0" w:color="auto"/>
                        <w:bottom w:val="none" w:sz="0" w:space="0" w:color="auto"/>
                        <w:right w:val="none" w:sz="0" w:space="0" w:color="auto"/>
                      </w:divBdr>
                    </w:div>
                  </w:divsChild>
                </w:div>
                <w:div w:id="744913128">
                  <w:marLeft w:val="720"/>
                  <w:marRight w:val="0"/>
                  <w:marTop w:val="0"/>
                  <w:marBottom w:val="0"/>
                  <w:divBdr>
                    <w:top w:val="none" w:sz="0" w:space="0" w:color="auto"/>
                    <w:left w:val="none" w:sz="0" w:space="0" w:color="auto"/>
                    <w:bottom w:val="none" w:sz="0" w:space="0" w:color="auto"/>
                    <w:right w:val="none" w:sz="0" w:space="0" w:color="auto"/>
                  </w:divBdr>
                  <w:divsChild>
                    <w:div w:id="528493292">
                      <w:marLeft w:val="0"/>
                      <w:marRight w:val="0"/>
                      <w:marTop w:val="0"/>
                      <w:marBottom w:val="0"/>
                      <w:divBdr>
                        <w:top w:val="single" w:sz="24" w:space="0" w:color="333333"/>
                        <w:left w:val="none" w:sz="0" w:space="0" w:color="auto"/>
                        <w:bottom w:val="none" w:sz="0" w:space="0" w:color="auto"/>
                        <w:right w:val="none" w:sz="0" w:space="0" w:color="auto"/>
                      </w:divBdr>
                    </w:div>
                  </w:divsChild>
                </w:div>
              </w:divsChild>
            </w:div>
          </w:divsChild>
        </w:div>
        <w:div w:id="1718817148">
          <w:marLeft w:val="0"/>
          <w:marRight w:val="0"/>
          <w:marTop w:val="105"/>
          <w:marBottom w:val="0"/>
          <w:divBdr>
            <w:top w:val="none" w:sz="0" w:space="0" w:color="auto"/>
            <w:left w:val="none" w:sz="0" w:space="0" w:color="auto"/>
            <w:bottom w:val="none" w:sz="0" w:space="0" w:color="auto"/>
            <w:right w:val="none" w:sz="0" w:space="0" w:color="auto"/>
          </w:divBdr>
        </w:div>
        <w:div w:id="1471485227">
          <w:marLeft w:val="0"/>
          <w:marRight w:val="0"/>
          <w:marTop w:val="0"/>
          <w:marBottom w:val="0"/>
          <w:divBdr>
            <w:top w:val="none" w:sz="0" w:space="0" w:color="auto"/>
            <w:left w:val="none" w:sz="0" w:space="0" w:color="auto"/>
            <w:bottom w:val="none" w:sz="0" w:space="0" w:color="auto"/>
            <w:right w:val="none" w:sz="0" w:space="0" w:color="auto"/>
          </w:divBdr>
        </w:div>
      </w:divsChild>
    </w:div>
    <w:div w:id="1068193028">
      <w:bodyDiv w:val="1"/>
      <w:marLeft w:val="0"/>
      <w:marRight w:val="0"/>
      <w:marTop w:val="0"/>
      <w:marBottom w:val="0"/>
      <w:divBdr>
        <w:top w:val="none" w:sz="0" w:space="0" w:color="auto"/>
        <w:left w:val="none" w:sz="0" w:space="0" w:color="auto"/>
        <w:bottom w:val="none" w:sz="0" w:space="0" w:color="auto"/>
        <w:right w:val="none" w:sz="0" w:space="0" w:color="auto"/>
      </w:divBdr>
      <w:divsChild>
        <w:div w:id="1330864676">
          <w:marLeft w:val="0"/>
          <w:marRight w:val="0"/>
          <w:marTop w:val="0"/>
          <w:marBottom w:val="0"/>
          <w:divBdr>
            <w:top w:val="none" w:sz="0" w:space="0" w:color="auto"/>
            <w:left w:val="none" w:sz="0" w:space="0" w:color="auto"/>
            <w:bottom w:val="none" w:sz="0" w:space="0" w:color="auto"/>
            <w:right w:val="none" w:sz="0" w:space="0" w:color="auto"/>
          </w:divBdr>
          <w:divsChild>
            <w:div w:id="1745759337">
              <w:marLeft w:val="0"/>
              <w:marRight w:val="0"/>
              <w:marTop w:val="0"/>
              <w:marBottom w:val="0"/>
              <w:divBdr>
                <w:top w:val="none" w:sz="0" w:space="0" w:color="auto"/>
                <w:left w:val="none" w:sz="0" w:space="0" w:color="auto"/>
                <w:bottom w:val="none" w:sz="0" w:space="0" w:color="auto"/>
                <w:right w:val="none" w:sz="0" w:space="0" w:color="auto"/>
              </w:divBdr>
              <w:divsChild>
                <w:div w:id="1743746990">
                  <w:marLeft w:val="0"/>
                  <w:marRight w:val="0"/>
                  <w:marTop w:val="0"/>
                  <w:marBottom w:val="0"/>
                  <w:divBdr>
                    <w:top w:val="none" w:sz="0" w:space="0" w:color="auto"/>
                    <w:left w:val="none" w:sz="0" w:space="0" w:color="auto"/>
                    <w:bottom w:val="none" w:sz="0" w:space="0" w:color="auto"/>
                    <w:right w:val="none" w:sz="0" w:space="0" w:color="auto"/>
                  </w:divBdr>
                  <w:divsChild>
                    <w:div w:id="1389300769">
                      <w:marLeft w:val="0"/>
                      <w:marRight w:val="0"/>
                      <w:marTop w:val="0"/>
                      <w:marBottom w:val="375"/>
                      <w:divBdr>
                        <w:top w:val="none" w:sz="0" w:space="0" w:color="auto"/>
                        <w:left w:val="none" w:sz="0" w:space="0" w:color="auto"/>
                        <w:bottom w:val="none" w:sz="0" w:space="0" w:color="auto"/>
                        <w:right w:val="none" w:sz="0" w:space="0" w:color="auto"/>
                      </w:divBdr>
                      <w:divsChild>
                        <w:div w:id="6991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4757">
          <w:marLeft w:val="0"/>
          <w:marRight w:val="0"/>
          <w:marTop w:val="0"/>
          <w:marBottom w:val="0"/>
          <w:divBdr>
            <w:top w:val="none" w:sz="0" w:space="0" w:color="auto"/>
            <w:left w:val="none" w:sz="0" w:space="0" w:color="auto"/>
            <w:bottom w:val="none" w:sz="0" w:space="0" w:color="auto"/>
            <w:right w:val="none" w:sz="0" w:space="0" w:color="auto"/>
          </w:divBdr>
          <w:divsChild>
            <w:div w:id="1215777388">
              <w:marLeft w:val="0"/>
              <w:marRight w:val="0"/>
              <w:marTop w:val="0"/>
              <w:marBottom w:val="0"/>
              <w:divBdr>
                <w:top w:val="none" w:sz="0" w:space="0" w:color="auto"/>
                <w:left w:val="none" w:sz="0" w:space="0" w:color="auto"/>
                <w:bottom w:val="none" w:sz="0" w:space="0" w:color="auto"/>
                <w:right w:val="none" w:sz="0" w:space="0" w:color="auto"/>
              </w:divBdr>
              <w:divsChild>
                <w:div w:id="527567985">
                  <w:marLeft w:val="0"/>
                  <w:marRight w:val="0"/>
                  <w:marTop w:val="0"/>
                  <w:marBottom w:val="0"/>
                  <w:divBdr>
                    <w:top w:val="none" w:sz="0" w:space="0" w:color="auto"/>
                    <w:left w:val="none" w:sz="0" w:space="0" w:color="auto"/>
                    <w:bottom w:val="none" w:sz="0" w:space="0" w:color="auto"/>
                    <w:right w:val="none" w:sz="0" w:space="0" w:color="auto"/>
                  </w:divBdr>
                  <w:divsChild>
                    <w:div w:id="1893536673">
                      <w:marLeft w:val="0"/>
                      <w:marRight w:val="0"/>
                      <w:marTop w:val="0"/>
                      <w:marBottom w:val="375"/>
                      <w:divBdr>
                        <w:top w:val="none" w:sz="0" w:space="0" w:color="auto"/>
                        <w:left w:val="none" w:sz="0" w:space="0" w:color="auto"/>
                        <w:bottom w:val="none" w:sz="0" w:space="0" w:color="auto"/>
                        <w:right w:val="none" w:sz="0" w:space="0" w:color="auto"/>
                      </w:divBdr>
                      <w:divsChild>
                        <w:div w:id="16146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51233">
          <w:marLeft w:val="0"/>
          <w:marRight w:val="0"/>
          <w:marTop w:val="0"/>
          <w:marBottom w:val="0"/>
          <w:divBdr>
            <w:top w:val="none" w:sz="0" w:space="0" w:color="auto"/>
            <w:left w:val="none" w:sz="0" w:space="0" w:color="auto"/>
            <w:bottom w:val="none" w:sz="0" w:space="0" w:color="auto"/>
            <w:right w:val="none" w:sz="0" w:space="0" w:color="auto"/>
          </w:divBdr>
          <w:divsChild>
            <w:div w:id="1215317461">
              <w:marLeft w:val="1500"/>
              <w:marRight w:val="1500"/>
              <w:marTop w:val="375"/>
              <w:marBottom w:val="375"/>
              <w:divBdr>
                <w:top w:val="none" w:sz="0" w:space="0" w:color="auto"/>
                <w:left w:val="none" w:sz="0" w:space="0" w:color="auto"/>
                <w:bottom w:val="none" w:sz="0" w:space="0" w:color="auto"/>
                <w:right w:val="none" w:sz="0" w:space="0" w:color="auto"/>
              </w:divBdr>
            </w:div>
          </w:divsChild>
        </w:div>
        <w:div w:id="702024440">
          <w:marLeft w:val="0"/>
          <w:marRight w:val="0"/>
          <w:marTop w:val="0"/>
          <w:marBottom w:val="0"/>
          <w:divBdr>
            <w:top w:val="none" w:sz="0" w:space="0" w:color="auto"/>
            <w:left w:val="none" w:sz="0" w:space="0" w:color="auto"/>
            <w:bottom w:val="none" w:sz="0" w:space="0" w:color="auto"/>
            <w:right w:val="none" w:sz="0" w:space="0" w:color="auto"/>
          </w:divBdr>
          <w:divsChild>
            <w:div w:id="569342702">
              <w:marLeft w:val="0"/>
              <w:marRight w:val="0"/>
              <w:marTop w:val="0"/>
              <w:marBottom w:val="0"/>
              <w:divBdr>
                <w:top w:val="none" w:sz="0" w:space="0" w:color="auto"/>
                <w:left w:val="none" w:sz="0" w:space="0" w:color="auto"/>
                <w:bottom w:val="none" w:sz="0" w:space="0" w:color="auto"/>
                <w:right w:val="none" w:sz="0" w:space="0" w:color="auto"/>
              </w:divBdr>
              <w:divsChild>
                <w:div w:id="847408633">
                  <w:marLeft w:val="0"/>
                  <w:marRight w:val="0"/>
                  <w:marTop w:val="0"/>
                  <w:marBottom w:val="0"/>
                  <w:divBdr>
                    <w:top w:val="none" w:sz="0" w:space="0" w:color="auto"/>
                    <w:left w:val="none" w:sz="0" w:space="0" w:color="auto"/>
                    <w:bottom w:val="none" w:sz="0" w:space="0" w:color="auto"/>
                    <w:right w:val="none" w:sz="0" w:space="0" w:color="auto"/>
                  </w:divBdr>
                  <w:divsChild>
                    <w:div w:id="7615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931">
              <w:marLeft w:val="0"/>
              <w:marRight w:val="0"/>
              <w:marTop w:val="0"/>
              <w:marBottom w:val="0"/>
              <w:divBdr>
                <w:top w:val="none" w:sz="0" w:space="0" w:color="auto"/>
                <w:left w:val="none" w:sz="0" w:space="0" w:color="auto"/>
                <w:bottom w:val="none" w:sz="0" w:space="0" w:color="auto"/>
                <w:right w:val="none" w:sz="0" w:space="0" w:color="auto"/>
              </w:divBdr>
              <w:divsChild>
                <w:div w:id="1583759048">
                  <w:marLeft w:val="0"/>
                  <w:marRight w:val="0"/>
                  <w:marTop w:val="0"/>
                  <w:marBottom w:val="0"/>
                  <w:divBdr>
                    <w:top w:val="none" w:sz="0" w:space="0" w:color="auto"/>
                    <w:left w:val="none" w:sz="0" w:space="0" w:color="auto"/>
                    <w:bottom w:val="none" w:sz="0" w:space="0" w:color="auto"/>
                    <w:right w:val="none" w:sz="0" w:space="0" w:color="auto"/>
                  </w:divBdr>
                  <w:divsChild>
                    <w:div w:id="2118213533">
                      <w:marLeft w:val="0"/>
                      <w:marRight w:val="150"/>
                      <w:marTop w:val="0"/>
                      <w:marBottom w:val="0"/>
                      <w:divBdr>
                        <w:top w:val="single" w:sz="6" w:space="0" w:color="707070"/>
                        <w:left w:val="none" w:sz="0" w:space="0" w:color="707070"/>
                        <w:bottom w:val="single" w:sz="6" w:space="0" w:color="707070"/>
                        <w:right w:val="none" w:sz="0" w:space="0" w:color="707070"/>
                      </w:divBdr>
                      <w:divsChild>
                        <w:div w:id="1430002806">
                          <w:marLeft w:val="0"/>
                          <w:marRight w:val="0"/>
                          <w:marTop w:val="0"/>
                          <w:marBottom w:val="0"/>
                          <w:divBdr>
                            <w:top w:val="none" w:sz="0" w:space="0" w:color="auto"/>
                            <w:left w:val="none" w:sz="0" w:space="0" w:color="auto"/>
                            <w:bottom w:val="none" w:sz="0" w:space="0" w:color="auto"/>
                            <w:right w:val="none" w:sz="0" w:space="0" w:color="auto"/>
                          </w:divBdr>
                          <w:divsChild>
                            <w:div w:id="977876885">
                              <w:marLeft w:val="0"/>
                              <w:marRight w:val="0"/>
                              <w:marTop w:val="0"/>
                              <w:marBottom w:val="0"/>
                              <w:divBdr>
                                <w:top w:val="none" w:sz="0" w:space="0" w:color="auto"/>
                                <w:left w:val="none" w:sz="0" w:space="0" w:color="auto"/>
                                <w:bottom w:val="none" w:sz="0" w:space="0" w:color="auto"/>
                                <w:right w:val="none" w:sz="0" w:space="0" w:color="auto"/>
                              </w:divBdr>
                              <w:divsChild>
                                <w:div w:id="9595330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4910564">
                      <w:marLeft w:val="150"/>
                      <w:marRight w:val="0"/>
                      <w:marTop w:val="0"/>
                      <w:marBottom w:val="0"/>
                      <w:divBdr>
                        <w:top w:val="single" w:sz="6" w:space="0" w:color="707070"/>
                        <w:left w:val="none" w:sz="0" w:space="0" w:color="707070"/>
                        <w:bottom w:val="single" w:sz="6" w:space="0" w:color="707070"/>
                        <w:right w:val="none" w:sz="0" w:space="0" w:color="707070"/>
                      </w:divBdr>
                      <w:divsChild>
                        <w:div w:id="8727200">
                          <w:marLeft w:val="0"/>
                          <w:marRight w:val="0"/>
                          <w:marTop w:val="0"/>
                          <w:marBottom w:val="0"/>
                          <w:divBdr>
                            <w:top w:val="none" w:sz="0" w:space="0" w:color="auto"/>
                            <w:left w:val="none" w:sz="0" w:space="0" w:color="auto"/>
                            <w:bottom w:val="none" w:sz="0" w:space="0" w:color="auto"/>
                            <w:right w:val="none" w:sz="0" w:space="0" w:color="auto"/>
                          </w:divBdr>
                          <w:divsChild>
                            <w:div w:id="1345355601">
                              <w:marLeft w:val="0"/>
                              <w:marRight w:val="0"/>
                              <w:marTop w:val="0"/>
                              <w:marBottom w:val="0"/>
                              <w:divBdr>
                                <w:top w:val="none" w:sz="0" w:space="0" w:color="auto"/>
                                <w:left w:val="none" w:sz="0" w:space="0" w:color="auto"/>
                                <w:bottom w:val="none" w:sz="0" w:space="0" w:color="auto"/>
                                <w:right w:val="none" w:sz="0" w:space="0" w:color="auto"/>
                              </w:divBdr>
                              <w:divsChild>
                                <w:div w:id="9707881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5702">
                  <w:marLeft w:val="0"/>
                  <w:marRight w:val="0"/>
                  <w:marTop w:val="0"/>
                  <w:marBottom w:val="0"/>
                  <w:divBdr>
                    <w:top w:val="none" w:sz="0" w:space="0" w:color="auto"/>
                    <w:left w:val="none" w:sz="0" w:space="0" w:color="auto"/>
                    <w:bottom w:val="none" w:sz="0" w:space="0" w:color="auto"/>
                    <w:right w:val="none" w:sz="0" w:space="0" w:color="auto"/>
                  </w:divBdr>
                  <w:divsChild>
                    <w:div w:id="994261196">
                      <w:marLeft w:val="0"/>
                      <w:marRight w:val="150"/>
                      <w:marTop w:val="0"/>
                      <w:marBottom w:val="0"/>
                      <w:divBdr>
                        <w:top w:val="none" w:sz="0" w:space="0" w:color="707070"/>
                        <w:left w:val="none" w:sz="0" w:space="0" w:color="707070"/>
                        <w:bottom w:val="single" w:sz="6" w:space="0" w:color="707070"/>
                        <w:right w:val="none" w:sz="0" w:space="0" w:color="707070"/>
                      </w:divBdr>
                      <w:divsChild>
                        <w:div w:id="393699696">
                          <w:marLeft w:val="0"/>
                          <w:marRight w:val="0"/>
                          <w:marTop w:val="0"/>
                          <w:marBottom w:val="0"/>
                          <w:divBdr>
                            <w:top w:val="none" w:sz="0" w:space="0" w:color="auto"/>
                            <w:left w:val="none" w:sz="0" w:space="0" w:color="auto"/>
                            <w:bottom w:val="none" w:sz="0" w:space="0" w:color="auto"/>
                            <w:right w:val="none" w:sz="0" w:space="0" w:color="auto"/>
                          </w:divBdr>
                          <w:divsChild>
                            <w:div w:id="1935163630">
                              <w:marLeft w:val="0"/>
                              <w:marRight w:val="0"/>
                              <w:marTop w:val="0"/>
                              <w:marBottom w:val="0"/>
                              <w:divBdr>
                                <w:top w:val="none" w:sz="0" w:space="0" w:color="auto"/>
                                <w:left w:val="none" w:sz="0" w:space="0" w:color="auto"/>
                                <w:bottom w:val="none" w:sz="0" w:space="0" w:color="auto"/>
                                <w:right w:val="none" w:sz="0" w:space="0" w:color="auto"/>
                              </w:divBdr>
                              <w:divsChild>
                                <w:div w:id="7042155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27773145">
                      <w:marLeft w:val="150"/>
                      <w:marRight w:val="0"/>
                      <w:marTop w:val="0"/>
                      <w:marBottom w:val="0"/>
                      <w:divBdr>
                        <w:top w:val="none" w:sz="0" w:space="0" w:color="707070"/>
                        <w:left w:val="none" w:sz="0" w:space="0" w:color="707070"/>
                        <w:bottom w:val="single" w:sz="6" w:space="0" w:color="707070"/>
                        <w:right w:val="none" w:sz="0" w:space="0" w:color="707070"/>
                      </w:divBdr>
                      <w:divsChild>
                        <w:div w:id="795835584">
                          <w:marLeft w:val="0"/>
                          <w:marRight w:val="0"/>
                          <w:marTop w:val="0"/>
                          <w:marBottom w:val="0"/>
                          <w:divBdr>
                            <w:top w:val="none" w:sz="0" w:space="0" w:color="auto"/>
                            <w:left w:val="none" w:sz="0" w:space="0" w:color="auto"/>
                            <w:bottom w:val="none" w:sz="0" w:space="0" w:color="auto"/>
                            <w:right w:val="none" w:sz="0" w:space="0" w:color="auto"/>
                          </w:divBdr>
                          <w:divsChild>
                            <w:div w:id="2090494030">
                              <w:marLeft w:val="0"/>
                              <w:marRight w:val="0"/>
                              <w:marTop w:val="0"/>
                              <w:marBottom w:val="0"/>
                              <w:divBdr>
                                <w:top w:val="none" w:sz="0" w:space="0" w:color="auto"/>
                                <w:left w:val="none" w:sz="0" w:space="0" w:color="auto"/>
                                <w:bottom w:val="none" w:sz="0" w:space="0" w:color="auto"/>
                                <w:right w:val="none" w:sz="0" w:space="0" w:color="auto"/>
                              </w:divBdr>
                              <w:divsChild>
                                <w:div w:id="651520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3457">
                  <w:marLeft w:val="0"/>
                  <w:marRight w:val="0"/>
                  <w:marTop w:val="0"/>
                  <w:marBottom w:val="0"/>
                  <w:divBdr>
                    <w:top w:val="none" w:sz="0" w:space="0" w:color="auto"/>
                    <w:left w:val="none" w:sz="0" w:space="0" w:color="auto"/>
                    <w:bottom w:val="none" w:sz="0" w:space="0" w:color="auto"/>
                    <w:right w:val="none" w:sz="0" w:space="0" w:color="auto"/>
                  </w:divBdr>
                  <w:divsChild>
                    <w:div w:id="1868641119">
                      <w:marLeft w:val="0"/>
                      <w:marRight w:val="150"/>
                      <w:marTop w:val="0"/>
                      <w:marBottom w:val="0"/>
                      <w:divBdr>
                        <w:top w:val="none" w:sz="0" w:space="0" w:color="707070"/>
                        <w:left w:val="none" w:sz="0" w:space="0" w:color="707070"/>
                        <w:bottom w:val="single" w:sz="6" w:space="0" w:color="707070"/>
                        <w:right w:val="none" w:sz="0" w:space="0" w:color="707070"/>
                      </w:divBdr>
                      <w:divsChild>
                        <w:div w:id="1949196051">
                          <w:marLeft w:val="0"/>
                          <w:marRight w:val="0"/>
                          <w:marTop w:val="0"/>
                          <w:marBottom w:val="0"/>
                          <w:divBdr>
                            <w:top w:val="none" w:sz="0" w:space="0" w:color="auto"/>
                            <w:left w:val="none" w:sz="0" w:space="0" w:color="auto"/>
                            <w:bottom w:val="none" w:sz="0" w:space="0" w:color="auto"/>
                            <w:right w:val="none" w:sz="0" w:space="0" w:color="auto"/>
                          </w:divBdr>
                          <w:divsChild>
                            <w:div w:id="1735202467">
                              <w:marLeft w:val="0"/>
                              <w:marRight w:val="0"/>
                              <w:marTop w:val="0"/>
                              <w:marBottom w:val="0"/>
                              <w:divBdr>
                                <w:top w:val="none" w:sz="0" w:space="0" w:color="auto"/>
                                <w:left w:val="none" w:sz="0" w:space="0" w:color="auto"/>
                                <w:bottom w:val="none" w:sz="0" w:space="0" w:color="auto"/>
                                <w:right w:val="none" w:sz="0" w:space="0" w:color="auto"/>
                              </w:divBdr>
                              <w:divsChild>
                                <w:div w:id="3217352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46529">
          <w:marLeft w:val="0"/>
          <w:marRight w:val="0"/>
          <w:marTop w:val="0"/>
          <w:marBottom w:val="0"/>
          <w:divBdr>
            <w:top w:val="none" w:sz="0" w:space="0" w:color="auto"/>
            <w:left w:val="none" w:sz="0" w:space="0" w:color="auto"/>
            <w:bottom w:val="none" w:sz="0" w:space="0" w:color="auto"/>
            <w:right w:val="none" w:sz="0" w:space="0" w:color="auto"/>
          </w:divBdr>
          <w:divsChild>
            <w:div w:id="234828956">
              <w:marLeft w:val="3000"/>
              <w:marRight w:val="3000"/>
              <w:marTop w:val="0"/>
              <w:marBottom w:val="0"/>
              <w:divBdr>
                <w:top w:val="none" w:sz="0" w:space="0" w:color="auto"/>
                <w:left w:val="none" w:sz="0" w:space="0" w:color="auto"/>
                <w:bottom w:val="none" w:sz="0" w:space="0" w:color="auto"/>
                <w:right w:val="none" w:sz="0" w:space="0" w:color="auto"/>
              </w:divBdr>
              <w:divsChild>
                <w:div w:id="334042232">
                  <w:marLeft w:val="0"/>
                  <w:marRight w:val="0"/>
                  <w:marTop w:val="0"/>
                  <w:marBottom w:val="0"/>
                  <w:divBdr>
                    <w:top w:val="none" w:sz="0" w:space="0" w:color="auto"/>
                    <w:left w:val="none" w:sz="0" w:space="0" w:color="auto"/>
                    <w:bottom w:val="none" w:sz="0" w:space="0" w:color="auto"/>
                    <w:right w:val="none" w:sz="0" w:space="0" w:color="auto"/>
                  </w:divBdr>
                  <w:divsChild>
                    <w:div w:id="1510094262">
                      <w:marLeft w:val="0"/>
                      <w:marRight w:val="0"/>
                      <w:marTop w:val="300"/>
                      <w:marBottom w:val="0"/>
                      <w:divBdr>
                        <w:top w:val="single" w:sz="24" w:space="0" w:color="333333"/>
                        <w:left w:val="none" w:sz="0" w:space="0" w:color="auto"/>
                        <w:bottom w:val="none" w:sz="0" w:space="0" w:color="auto"/>
                        <w:right w:val="none" w:sz="0" w:space="0" w:color="auto"/>
                      </w:divBdr>
                    </w:div>
                  </w:divsChild>
                </w:div>
                <w:div w:id="1402410826">
                  <w:marLeft w:val="720"/>
                  <w:marRight w:val="0"/>
                  <w:marTop w:val="0"/>
                  <w:marBottom w:val="0"/>
                  <w:divBdr>
                    <w:top w:val="none" w:sz="0" w:space="0" w:color="auto"/>
                    <w:left w:val="none" w:sz="0" w:space="0" w:color="auto"/>
                    <w:bottom w:val="none" w:sz="0" w:space="0" w:color="auto"/>
                    <w:right w:val="none" w:sz="0" w:space="0" w:color="auto"/>
                  </w:divBdr>
                  <w:divsChild>
                    <w:div w:id="718289836">
                      <w:marLeft w:val="0"/>
                      <w:marRight w:val="0"/>
                      <w:marTop w:val="0"/>
                      <w:marBottom w:val="0"/>
                      <w:divBdr>
                        <w:top w:val="single" w:sz="24" w:space="0" w:color="333333"/>
                        <w:left w:val="none" w:sz="0" w:space="0" w:color="auto"/>
                        <w:bottom w:val="none" w:sz="0" w:space="0" w:color="auto"/>
                        <w:right w:val="none" w:sz="0" w:space="0" w:color="auto"/>
                      </w:divBdr>
                    </w:div>
                  </w:divsChild>
                </w:div>
              </w:divsChild>
            </w:div>
          </w:divsChild>
        </w:div>
        <w:div w:id="151407408">
          <w:marLeft w:val="0"/>
          <w:marRight w:val="0"/>
          <w:marTop w:val="105"/>
          <w:marBottom w:val="0"/>
          <w:divBdr>
            <w:top w:val="none" w:sz="0" w:space="0" w:color="auto"/>
            <w:left w:val="none" w:sz="0" w:space="0" w:color="auto"/>
            <w:bottom w:val="none" w:sz="0" w:space="0" w:color="auto"/>
            <w:right w:val="none" w:sz="0" w:space="0" w:color="auto"/>
          </w:divBdr>
        </w:div>
        <w:div w:id="172693300">
          <w:marLeft w:val="0"/>
          <w:marRight w:val="0"/>
          <w:marTop w:val="0"/>
          <w:marBottom w:val="0"/>
          <w:divBdr>
            <w:top w:val="none" w:sz="0" w:space="0" w:color="auto"/>
            <w:left w:val="none" w:sz="0" w:space="0" w:color="auto"/>
            <w:bottom w:val="none" w:sz="0" w:space="0" w:color="auto"/>
            <w:right w:val="none" w:sz="0" w:space="0" w:color="auto"/>
          </w:divBdr>
        </w:div>
      </w:divsChild>
    </w:div>
    <w:div w:id="2147116878">
      <w:bodyDiv w:val="1"/>
      <w:marLeft w:val="0"/>
      <w:marRight w:val="0"/>
      <w:marTop w:val="0"/>
      <w:marBottom w:val="0"/>
      <w:divBdr>
        <w:top w:val="none" w:sz="0" w:space="0" w:color="auto"/>
        <w:left w:val="none" w:sz="0" w:space="0" w:color="auto"/>
        <w:bottom w:val="none" w:sz="0" w:space="0" w:color="auto"/>
        <w:right w:val="none" w:sz="0" w:space="0" w:color="auto"/>
      </w:divBdr>
      <w:divsChild>
        <w:div w:id="96338621">
          <w:marLeft w:val="0"/>
          <w:marRight w:val="0"/>
          <w:marTop w:val="0"/>
          <w:marBottom w:val="0"/>
          <w:divBdr>
            <w:top w:val="none" w:sz="0" w:space="0" w:color="auto"/>
            <w:left w:val="none" w:sz="0" w:space="0" w:color="auto"/>
            <w:bottom w:val="none" w:sz="0" w:space="0" w:color="auto"/>
            <w:right w:val="none" w:sz="0" w:space="0" w:color="auto"/>
          </w:divBdr>
          <w:divsChild>
            <w:div w:id="1270089852">
              <w:marLeft w:val="0"/>
              <w:marRight w:val="0"/>
              <w:marTop w:val="0"/>
              <w:marBottom w:val="0"/>
              <w:divBdr>
                <w:top w:val="none" w:sz="0" w:space="0" w:color="auto"/>
                <w:left w:val="none" w:sz="0" w:space="0" w:color="auto"/>
                <w:bottom w:val="none" w:sz="0" w:space="0" w:color="auto"/>
                <w:right w:val="none" w:sz="0" w:space="0" w:color="auto"/>
              </w:divBdr>
              <w:divsChild>
                <w:div w:id="1137071852">
                  <w:marLeft w:val="0"/>
                  <w:marRight w:val="0"/>
                  <w:marTop w:val="0"/>
                  <w:marBottom w:val="0"/>
                  <w:divBdr>
                    <w:top w:val="none" w:sz="0" w:space="0" w:color="auto"/>
                    <w:left w:val="none" w:sz="0" w:space="0" w:color="auto"/>
                    <w:bottom w:val="none" w:sz="0" w:space="0" w:color="auto"/>
                    <w:right w:val="none" w:sz="0" w:space="0" w:color="auto"/>
                  </w:divBdr>
                  <w:divsChild>
                    <w:div w:id="630522175">
                      <w:marLeft w:val="0"/>
                      <w:marRight w:val="0"/>
                      <w:marTop w:val="0"/>
                      <w:marBottom w:val="375"/>
                      <w:divBdr>
                        <w:top w:val="none" w:sz="0" w:space="0" w:color="auto"/>
                        <w:left w:val="none" w:sz="0" w:space="0" w:color="auto"/>
                        <w:bottom w:val="none" w:sz="0" w:space="0" w:color="auto"/>
                        <w:right w:val="none" w:sz="0" w:space="0" w:color="auto"/>
                      </w:divBdr>
                      <w:divsChild>
                        <w:div w:id="1882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10525">
          <w:marLeft w:val="0"/>
          <w:marRight w:val="0"/>
          <w:marTop w:val="0"/>
          <w:marBottom w:val="0"/>
          <w:divBdr>
            <w:top w:val="none" w:sz="0" w:space="0" w:color="auto"/>
            <w:left w:val="none" w:sz="0" w:space="0" w:color="auto"/>
            <w:bottom w:val="none" w:sz="0" w:space="0" w:color="auto"/>
            <w:right w:val="none" w:sz="0" w:space="0" w:color="auto"/>
          </w:divBdr>
          <w:divsChild>
            <w:div w:id="1269463128">
              <w:marLeft w:val="0"/>
              <w:marRight w:val="0"/>
              <w:marTop w:val="0"/>
              <w:marBottom w:val="0"/>
              <w:divBdr>
                <w:top w:val="none" w:sz="0" w:space="0" w:color="auto"/>
                <w:left w:val="none" w:sz="0" w:space="0" w:color="auto"/>
                <w:bottom w:val="none" w:sz="0" w:space="0" w:color="auto"/>
                <w:right w:val="none" w:sz="0" w:space="0" w:color="auto"/>
              </w:divBdr>
              <w:divsChild>
                <w:div w:id="557937527">
                  <w:marLeft w:val="0"/>
                  <w:marRight w:val="0"/>
                  <w:marTop w:val="0"/>
                  <w:marBottom w:val="0"/>
                  <w:divBdr>
                    <w:top w:val="none" w:sz="0" w:space="0" w:color="auto"/>
                    <w:left w:val="none" w:sz="0" w:space="0" w:color="auto"/>
                    <w:bottom w:val="none" w:sz="0" w:space="0" w:color="auto"/>
                    <w:right w:val="none" w:sz="0" w:space="0" w:color="auto"/>
                  </w:divBdr>
                  <w:divsChild>
                    <w:div w:id="191574898">
                      <w:marLeft w:val="0"/>
                      <w:marRight w:val="0"/>
                      <w:marTop w:val="0"/>
                      <w:marBottom w:val="375"/>
                      <w:divBdr>
                        <w:top w:val="none" w:sz="0" w:space="0" w:color="auto"/>
                        <w:left w:val="none" w:sz="0" w:space="0" w:color="auto"/>
                        <w:bottom w:val="none" w:sz="0" w:space="0" w:color="auto"/>
                        <w:right w:val="none" w:sz="0" w:space="0" w:color="auto"/>
                      </w:divBdr>
                      <w:divsChild>
                        <w:div w:id="18501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7685">
          <w:marLeft w:val="0"/>
          <w:marRight w:val="0"/>
          <w:marTop w:val="0"/>
          <w:marBottom w:val="0"/>
          <w:divBdr>
            <w:top w:val="none" w:sz="0" w:space="0" w:color="auto"/>
            <w:left w:val="none" w:sz="0" w:space="0" w:color="auto"/>
            <w:bottom w:val="none" w:sz="0" w:space="0" w:color="auto"/>
            <w:right w:val="none" w:sz="0" w:space="0" w:color="auto"/>
          </w:divBdr>
          <w:divsChild>
            <w:div w:id="1203403108">
              <w:marLeft w:val="1500"/>
              <w:marRight w:val="1500"/>
              <w:marTop w:val="375"/>
              <w:marBottom w:val="375"/>
              <w:divBdr>
                <w:top w:val="none" w:sz="0" w:space="0" w:color="auto"/>
                <w:left w:val="none" w:sz="0" w:space="0" w:color="auto"/>
                <w:bottom w:val="none" w:sz="0" w:space="0" w:color="auto"/>
                <w:right w:val="none" w:sz="0" w:space="0" w:color="auto"/>
              </w:divBdr>
            </w:div>
          </w:divsChild>
        </w:div>
        <w:div w:id="1534731200">
          <w:marLeft w:val="0"/>
          <w:marRight w:val="0"/>
          <w:marTop w:val="0"/>
          <w:marBottom w:val="0"/>
          <w:divBdr>
            <w:top w:val="none" w:sz="0" w:space="0" w:color="auto"/>
            <w:left w:val="none" w:sz="0" w:space="0" w:color="auto"/>
            <w:bottom w:val="none" w:sz="0" w:space="0" w:color="auto"/>
            <w:right w:val="none" w:sz="0" w:space="0" w:color="auto"/>
          </w:divBdr>
          <w:divsChild>
            <w:div w:id="1917936437">
              <w:marLeft w:val="0"/>
              <w:marRight w:val="0"/>
              <w:marTop w:val="0"/>
              <w:marBottom w:val="0"/>
              <w:divBdr>
                <w:top w:val="none" w:sz="0" w:space="0" w:color="auto"/>
                <w:left w:val="none" w:sz="0" w:space="0" w:color="auto"/>
                <w:bottom w:val="none" w:sz="0" w:space="0" w:color="auto"/>
                <w:right w:val="none" w:sz="0" w:space="0" w:color="auto"/>
              </w:divBdr>
              <w:divsChild>
                <w:div w:id="1157766272">
                  <w:marLeft w:val="0"/>
                  <w:marRight w:val="0"/>
                  <w:marTop w:val="0"/>
                  <w:marBottom w:val="0"/>
                  <w:divBdr>
                    <w:top w:val="none" w:sz="0" w:space="0" w:color="auto"/>
                    <w:left w:val="none" w:sz="0" w:space="0" w:color="auto"/>
                    <w:bottom w:val="none" w:sz="0" w:space="0" w:color="auto"/>
                    <w:right w:val="none" w:sz="0" w:space="0" w:color="auto"/>
                  </w:divBdr>
                  <w:divsChild>
                    <w:div w:id="15334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94">
              <w:marLeft w:val="0"/>
              <w:marRight w:val="0"/>
              <w:marTop w:val="0"/>
              <w:marBottom w:val="0"/>
              <w:divBdr>
                <w:top w:val="none" w:sz="0" w:space="0" w:color="auto"/>
                <w:left w:val="none" w:sz="0" w:space="0" w:color="auto"/>
                <w:bottom w:val="none" w:sz="0" w:space="0" w:color="auto"/>
                <w:right w:val="none" w:sz="0" w:space="0" w:color="auto"/>
              </w:divBdr>
              <w:divsChild>
                <w:div w:id="165484477">
                  <w:marLeft w:val="0"/>
                  <w:marRight w:val="0"/>
                  <w:marTop w:val="0"/>
                  <w:marBottom w:val="0"/>
                  <w:divBdr>
                    <w:top w:val="none" w:sz="0" w:space="0" w:color="auto"/>
                    <w:left w:val="none" w:sz="0" w:space="0" w:color="auto"/>
                    <w:bottom w:val="none" w:sz="0" w:space="0" w:color="auto"/>
                    <w:right w:val="none" w:sz="0" w:space="0" w:color="auto"/>
                  </w:divBdr>
                  <w:divsChild>
                    <w:div w:id="1184051967">
                      <w:marLeft w:val="0"/>
                      <w:marRight w:val="150"/>
                      <w:marTop w:val="0"/>
                      <w:marBottom w:val="0"/>
                      <w:divBdr>
                        <w:top w:val="single" w:sz="6" w:space="0" w:color="707070"/>
                        <w:left w:val="none" w:sz="0" w:space="0" w:color="707070"/>
                        <w:bottom w:val="single" w:sz="6" w:space="0" w:color="707070"/>
                        <w:right w:val="none" w:sz="0" w:space="0" w:color="707070"/>
                      </w:divBdr>
                      <w:divsChild>
                        <w:div w:id="311519641">
                          <w:marLeft w:val="0"/>
                          <w:marRight w:val="0"/>
                          <w:marTop w:val="0"/>
                          <w:marBottom w:val="0"/>
                          <w:divBdr>
                            <w:top w:val="none" w:sz="0" w:space="0" w:color="auto"/>
                            <w:left w:val="none" w:sz="0" w:space="0" w:color="auto"/>
                            <w:bottom w:val="none" w:sz="0" w:space="0" w:color="auto"/>
                            <w:right w:val="none" w:sz="0" w:space="0" w:color="auto"/>
                          </w:divBdr>
                          <w:divsChild>
                            <w:div w:id="1866365477">
                              <w:marLeft w:val="0"/>
                              <w:marRight w:val="0"/>
                              <w:marTop w:val="0"/>
                              <w:marBottom w:val="0"/>
                              <w:divBdr>
                                <w:top w:val="none" w:sz="0" w:space="0" w:color="auto"/>
                                <w:left w:val="none" w:sz="0" w:space="0" w:color="auto"/>
                                <w:bottom w:val="none" w:sz="0" w:space="0" w:color="auto"/>
                                <w:right w:val="none" w:sz="0" w:space="0" w:color="auto"/>
                              </w:divBdr>
                              <w:divsChild>
                                <w:div w:id="5185462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73846883">
                      <w:marLeft w:val="150"/>
                      <w:marRight w:val="0"/>
                      <w:marTop w:val="0"/>
                      <w:marBottom w:val="0"/>
                      <w:divBdr>
                        <w:top w:val="single" w:sz="6" w:space="0" w:color="707070"/>
                        <w:left w:val="none" w:sz="0" w:space="0" w:color="707070"/>
                        <w:bottom w:val="single" w:sz="6" w:space="0" w:color="707070"/>
                        <w:right w:val="none" w:sz="0" w:space="0" w:color="707070"/>
                      </w:divBdr>
                      <w:divsChild>
                        <w:div w:id="850069627">
                          <w:marLeft w:val="0"/>
                          <w:marRight w:val="0"/>
                          <w:marTop w:val="0"/>
                          <w:marBottom w:val="0"/>
                          <w:divBdr>
                            <w:top w:val="none" w:sz="0" w:space="0" w:color="auto"/>
                            <w:left w:val="none" w:sz="0" w:space="0" w:color="auto"/>
                            <w:bottom w:val="none" w:sz="0" w:space="0" w:color="auto"/>
                            <w:right w:val="none" w:sz="0" w:space="0" w:color="auto"/>
                          </w:divBdr>
                          <w:divsChild>
                            <w:div w:id="1759017150">
                              <w:marLeft w:val="0"/>
                              <w:marRight w:val="0"/>
                              <w:marTop w:val="0"/>
                              <w:marBottom w:val="0"/>
                              <w:divBdr>
                                <w:top w:val="none" w:sz="0" w:space="0" w:color="auto"/>
                                <w:left w:val="none" w:sz="0" w:space="0" w:color="auto"/>
                                <w:bottom w:val="none" w:sz="0" w:space="0" w:color="auto"/>
                                <w:right w:val="none" w:sz="0" w:space="0" w:color="auto"/>
                              </w:divBdr>
                              <w:divsChild>
                                <w:div w:id="58745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9707">
                  <w:marLeft w:val="0"/>
                  <w:marRight w:val="0"/>
                  <w:marTop w:val="0"/>
                  <w:marBottom w:val="0"/>
                  <w:divBdr>
                    <w:top w:val="none" w:sz="0" w:space="0" w:color="auto"/>
                    <w:left w:val="none" w:sz="0" w:space="0" w:color="auto"/>
                    <w:bottom w:val="none" w:sz="0" w:space="0" w:color="auto"/>
                    <w:right w:val="none" w:sz="0" w:space="0" w:color="auto"/>
                  </w:divBdr>
                  <w:divsChild>
                    <w:div w:id="86461129">
                      <w:marLeft w:val="0"/>
                      <w:marRight w:val="150"/>
                      <w:marTop w:val="0"/>
                      <w:marBottom w:val="0"/>
                      <w:divBdr>
                        <w:top w:val="none" w:sz="0" w:space="0" w:color="707070"/>
                        <w:left w:val="none" w:sz="0" w:space="0" w:color="707070"/>
                        <w:bottom w:val="single" w:sz="6" w:space="0" w:color="707070"/>
                        <w:right w:val="none" w:sz="0" w:space="0" w:color="707070"/>
                      </w:divBdr>
                      <w:divsChild>
                        <w:div w:id="294138580">
                          <w:marLeft w:val="0"/>
                          <w:marRight w:val="0"/>
                          <w:marTop w:val="0"/>
                          <w:marBottom w:val="0"/>
                          <w:divBdr>
                            <w:top w:val="none" w:sz="0" w:space="0" w:color="auto"/>
                            <w:left w:val="none" w:sz="0" w:space="0" w:color="auto"/>
                            <w:bottom w:val="none" w:sz="0" w:space="0" w:color="auto"/>
                            <w:right w:val="none" w:sz="0" w:space="0" w:color="auto"/>
                          </w:divBdr>
                          <w:divsChild>
                            <w:div w:id="1654142713">
                              <w:marLeft w:val="0"/>
                              <w:marRight w:val="0"/>
                              <w:marTop w:val="0"/>
                              <w:marBottom w:val="0"/>
                              <w:divBdr>
                                <w:top w:val="none" w:sz="0" w:space="0" w:color="auto"/>
                                <w:left w:val="none" w:sz="0" w:space="0" w:color="auto"/>
                                <w:bottom w:val="none" w:sz="0" w:space="0" w:color="auto"/>
                                <w:right w:val="none" w:sz="0" w:space="0" w:color="auto"/>
                              </w:divBdr>
                              <w:divsChild>
                                <w:div w:id="7923605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4715023">
                      <w:marLeft w:val="150"/>
                      <w:marRight w:val="0"/>
                      <w:marTop w:val="0"/>
                      <w:marBottom w:val="0"/>
                      <w:divBdr>
                        <w:top w:val="none" w:sz="0" w:space="0" w:color="707070"/>
                        <w:left w:val="none" w:sz="0" w:space="0" w:color="707070"/>
                        <w:bottom w:val="single" w:sz="6" w:space="0" w:color="707070"/>
                        <w:right w:val="none" w:sz="0" w:space="0" w:color="707070"/>
                      </w:divBdr>
                      <w:divsChild>
                        <w:div w:id="1559130450">
                          <w:marLeft w:val="0"/>
                          <w:marRight w:val="0"/>
                          <w:marTop w:val="0"/>
                          <w:marBottom w:val="0"/>
                          <w:divBdr>
                            <w:top w:val="none" w:sz="0" w:space="0" w:color="auto"/>
                            <w:left w:val="none" w:sz="0" w:space="0" w:color="auto"/>
                            <w:bottom w:val="none" w:sz="0" w:space="0" w:color="auto"/>
                            <w:right w:val="none" w:sz="0" w:space="0" w:color="auto"/>
                          </w:divBdr>
                          <w:divsChild>
                            <w:div w:id="1692998060">
                              <w:marLeft w:val="0"/>
                              <w:marRight w:val="0"/>
                              <w:marTop w:val="0"/>
                              <w:marBottom w:val="0"/>
                              <w:divBdr>
                                <w:top w:val="none" w:sz="0" w:space="0" w:color="auto"/>
                                <w:left w:val="none" w:sz="0" w:space="0" w:color="auto"/>
                                <w:bottom w:val="none" w:sz="0" w:space="0" w:color="auto"/>
                                <w:right w:val="none" w:sz="0" w:space="0" w:color="auto"/>
                              </w:divBdr>
                              <w:divsChild>
                                <w:div w:id="6283173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1690">
                  <w:marLeft w:val="0"/>
                  <w:marRight w:val="0"/>
                  <w:marTop w:val="0"/>
                  <w:marBottom w:val="0"/>
                  <w:divBdr>
                    <w:top w:val="none" w:sz="0" w:space="0" w:color="auto"/>
                    <w:left w:val="none" w:sz="0" w:space="0" w:color="auto"/>
                    <w:bottom w:val="none" w:sz="0" w:space="0" w:color="auto"/>
                    <w:right w:val="none" w:sz="0" w:space="0" w:color="auto"/>
                  </w:divBdr>
                  <w:divsChild>
                    <w:div w:id="1967858275">
                      <w:marLeft w:val="0"/>
                      <w:marRight w:val="150"/>
                      <w:marTop w:val="0"/>
                      <w:marBottom w:val="0"/>
                      <w:divBdr>
                        <w:top w:val="none" w:sz="0" w:space="0" w:color="707070"/>
                        <w:left w:val="none" w:sz="0" w:space="0" w:color="707070"/>
                        <w:bottom w:val="single" w:sz="6" w:space="0" w:color="707070"/>
                        <w:right w:val="none" w:sz="0" w:space="0" w:color="707070"/>
                      </w:divBdr>
                      <w:divsChild>
                        <w:div w:id="112597727">
                          <w:marLeft w:val="0"/>
                          <w:marRight w:val="0"/>
                          <w:marTop w:val="0"/>
                          <w:marBottom w:val="0"/>
                          <w:divBdr>
                            <w:top w:val="none" w:sz="0" w:space="0" w:color="auto"/>
                            <w:left w:val="none" w:sz="0" w:space="0" w:color="auto"/>
                            <w:bottom w:val="none" w:sz="0" w:space="0" w:color="auto"/>
                            <w:right w:val="none" w:sz="0" w:space="0" w:color="auto"/>
                          </w:divBdr>
                          <w:divsChild>
                            <w:div w:id="887449204">
                              <w:marLeft w:val="0"/>
                              <w:marRight w:val="0"/>
                              <w:marTop w:val="0"/>
                              <w:marBottom w:val="0"/>
                              <w:divBdr>
                                <w:top w:val="none" w:sz="0" w:space="0" w:color="auto"/>
                                <w:left w:val="none" w:sz="0" w:space="0" w:color="auto"/>
                                <w:bottom w:val="none" w:sz="0" w:space="0" w:color="auto"/>
                                <w:right w:val="none" w:sz="0" w:space="0" w:color="auto"/>
                              </w:divBdr>
                              <w:divsChild>
                                <w:div w:id="365985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8">
          <w:marLeft w:val="0"/>
          <w:marRight w:val="0"/>
          <w:marTop w:val="0"/>
          <w:marBottom w:val="0"/>
          <w:divBdr>
            <w:top w:val="none" w:sz="0" w:space="0" w:color="auto"/>
            <w:left w:val="none" w:sz="0" w:space="0" w:color="auto"/>
            <w:bottom w:val="none" w:sz="0" w:space="0" w:color="auto"/>
            <w:right w:val="none" w:sz="0" w:space="0" w:color="auto"/>
          </w:divBdr>
          <w:divsChild>
            <w:div w:id="427115176">
              <w:marLeft w:val="3000"/>
              <w:marRight w:val="3000"/>
              <w:marTop w:val="0"/>
              <w:marBottom w:val="0"/>
              <w:divBdr>
                <w:top w:val="none" w:sz="0" w:space="0" w:color="auto"/>
                <w:left w:val="none" w:sz="0" w:space="0" w:color="auto"/>
                <w:bottom w:val="none" w:sz="0" w:space="0" w:color="auto"/>
                <w:right w:val="none" w:sz="0" w:space="0" w:color="auto"/>
              </w:divBdr>
              <w:divsChild>
                <w:div w:id="984358491">
                  <w:marLeft w:val="0"/>
                  <w:marRight w:val="0"/>
                  <w:marTop w:val="0"/>
                  <w:marBottom w:val="0"/>
                  <w:divBdr>
                    <w:top w:val="none" w:sz="0" w:space="0" w:color="auto"/>
                    <w:left w:val="none" w:sz="0" w:space="0" w:color="auto"/>
                    <w:bottom w:val="none" w:sz="0" w:space="0" w:color="auto"/>
                    <w:right w:val="none" w:sz="0" w:space="0" w:color="auto"/>
                  </w:divBdr>
                  <w:divsChild>
                    <w:div w:id="563873464">
                      <w:marLeft w:val="0"/>
                      <w:marRight w:val="0"/>
                      <w:marTop w:val="300"/>
                      <w:marBottom w:val="0"/>
                      <w:divBdr>
                        <w:top w:val="single" w:sz="24" w:space="0" w:color="333333"/>
                        <w:left w:val="none" w:sz="0" w:space="0" w:color="auto"/>
                        <w:bottom w:val="none" w:sz="0" w:space="0" w:color="auto"/>
                        <w:right w:val="none" w:sz="0" w:space="0" w:color="auto"/>
                      </w:divBdr>
                    </w:div>
                  </w:divsChild>
                </w:div>
                <w:div w:id="1778215157">
                  <w:marLeft w:val="720"/>
                  <w:marRight w:val="0"/>
                  <w:marTop w:val="0"/>
                  <w:marBottom w:val="0"/>
                  <w:divBdr>
                    <w:top w:val="none" w:sz="0" w:space="0" w:color="auto"/>
                    <w:left w:val="none" w:sz="0" w:space="0" w:color="auto"/>
                    <w:bottom w:val="none" w:sz="0" w:space="0" w:color="auto"/>
                    <w:right w:val="none" w:sz="0" w:space="0" w:color="auto"/>
                  </w:divBdr>
                  <w:divsChild>
                    <w:div w:id="228267062">
                      <w:marLeft w:val="0"/>
                      <w:marRight w:val="0"/>
                      <w:marTop w:val="0"/>
                      <w:marBottom w:val="0"/>
                      <w:divBdr>
                        <w:top w:val="single" w:sz="24" w:space="0" w:color="333333"/>
                        <w:left w:val="none" w:sz="0" w:space="0" w:color="auto"/>
                        <w:bottom w:val="none" w:sz="0" w:space="0" w:color="auto"/>
                        <w:right w:val="none" w:sz="0" w:space="0" w:color="auto"/>
                      </w:divBdr>
                    </w:div>
                  </w:divsChild>
                </w:div>
              </w:divsChild>
            </w:div>
          </w:divsChild>
        </w:div>
        <w:div w:id="462191932">
          <w:marLeft w:val="0"/>
          <w:marRight w:val="0"/>
          <w:marTop w:val="105"/>
          <w:marBottom w:val="0"/>
          <w:divBdr>
            <w:top w:val="none" w:sz="0" w:space="0" w:color="auto"/>
            <w:left w:val="none" w:sz="0" w:space="0" w:color="auto"/>
            <w:bottom w:val="none" w:sz="0" w:space="0" w:color="auto"/>
            <w:right w:val="none" w:sz="0" w:space="0" w:color="auto"/>
          </w:divBdr>
        </w:div>
        <w:div w:id="64285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Sathe</dc:creator>
  <cp:keywords/>
  <dc:description/>
  <cp:lastModifiedBy>Evan Armstrong</cp:lastModifiedBy>
  <cp:revision>5</cp:revision>
  <cp:lastPrinted>2020-04-29T13:41:00Z</cp:lastPrinted>
  <dcterms:created xsi:type="dcterms:W3CDTF">2020-04-29T13:42:00Z</dcterms:created>
  <dcterms:modified xsi:type="dcterms:W3CDTF">2020-04-29T14:01:00Z</dcterms:modified>
</cp:coreProperties>
</file>